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0FE" w:rsidRPr="004F63D1" w:rsidRDefault="00D620FE" w:rsidP="00D620FE">
      <w:pPr>
        <w:rPr>
          <w:rFonts w:ascii="Times New Roman" w:hAnsi="Times New Roman" w:cs="Times New Roman"/>
          <w:b/>
          <w:sz w:val="32"/>
          <w:szCs w:val="32"/>
        </w:rPr>
      </w:pPr>
      <w:r w:rsidRPr="004F63D1">
        <w:rPr>
          <w:rFonts w:ascii="Times New Roman" w:hAnsi="Times New Roman" w:cs="Times New Roman"/>
          <w:b/>
          <w:sz w:val="32"/>
          <w:szCs w:val="32"/>
        </w:rPr>
        <w:t>OLEFIN: Outstanding Like</w:t>
      </w:r>
      <w:r>
        <w:rPr>
          <w:rFonts w:ascii="Times New Roman" w:hAnsi="Times New Roman" w:cs="Times New Roman"/>
          <w:b/>
          <w:sz w:val="32"/>
          <w:szCs w:val="32"/>
        </w:rPr>
        <w:t xml:space="preserve"> Excellent</w:t>
      </w:r>
      <w:r w:rsidRPr="004F63D1">
        <w:rPr>
          <w:rFonts w:ascii="Times New Roman" w:hAnsi="Times New Roman" w:cs="Times New Roman"/>
          <w:b/>
          <w:sz w:val="32"/>
          <w:szCs w:val="32"/>
        </w:rPr>
        <w:t xml:space="preserve"> Fantastic Invitational</w:t>
      </w:r>
    </w:p>
    <w:p w:rsidR="00D620FE" w:rsidRPr="004F63D1" w:rsidRDefault="00D620FE" w:rsidP="00D620FE">
      <w:pPr>
        <w:rPr>
          <w:rFonts w:ascii="Times New Roman" w:hAnsi="Times New Roman" w:cs="Times New Roman"/>
          <w:b/>
          <w:sz w:val="20"/>
          <w:szCs w:val="20"/>
        </w:rPr>
      </w:pPr>
      <w:r w:rsidRPr="004F63D1">
        <w:rPr>
          <w:rFonts w:ascii="Times New Roman" w:hAnsi="Times New Roman" w:cs="Times New Roman"/>
          <w:b/>
          <w:sz w:val="20"/>
          <w:szCs w:val="20"/>
        </w:rPr>
        <w:t>Edited and written by members of the 2010-2011 TJHSST QB team</w:t>
      </w:r>
    </w:p>
    <w:p w:rsidR="00D620FE" w:rsidRDefault="00D620FE" w:rsidP="00D620FE">
      <w:pPr>
        <w:rPr>
          <w:rFonts w:ascii="Times New Roman" w:hAnsi="Times New Roman" w:cs="Times New Roman"/>
          <w:sz w:val="28"/>
          <w:szCs w:val="28"/>
        </w:rPr>
      </w:pPr>
      <w:r>
        <w:rPr>
          <w:rFonts w:ascii="Times New Roman" w:hAnsi="Times New Roman" w:cs="Times New Roman"/>
          <w:sz w:val="28"/>
          <w:szCs w:val="28"/>
        </w:rPr>
        <w:t>ROUND 7</w:t>
      </w:r>
    </w:p>
    <w:p w:rsidR="00D620FE" w:rsidRDefault="00D620FE" w:rsidP="00D620FE">
      <w:pPr>
        <w:rPr>
          <w:rFonts w:ascii="Times New Roman" w:hAnsi="Times New Roman" w:cs="Times New Roman"/>
          <w:sz w:val="28"/>
          <w:szCs w:val="28"/>
        </w:rPr>
      </w:pPr>
      <w:r w:rsidRPr="004F63D1">
        <w:rPr>
          <w:rFonts w:ascii="Times New Roman" w:hAnsi="Times New Roman" w:cs="Times New Roman"/>
          <w:sz w:val="28"/>
          <w:szCs w:val="28"/>
        </w:rPr>
        <w:t>Tossups</w:t>
      </w:r>
    </w:p>
    <w:p w:rsidR="00D620FE" w:rsidRPr="00F8034D" w:rsidRDefault="00D620FE" w:rsidP="00D620FE">
      <w:pPr>
        <w:rPr>
          <w:rFonts w:ascii="Times New Roman" w:hAnsi="Times New Roman" w:cs="Times New Roman"/>
          <w:sz w:val="24"/>
          <w:szCs w:val="24"/>
        </w:rPr>
      </w:pPr>
      <w:r w:rsidRPr="00F8034D">
        <w:rPr>
          <w:rFonts w:ascii="Times New Roman" w:hAnsi="Times New Roman" w:cs="Times New Roman"/>
          <w:sz w:val="24"/>
          <w:szCs w:val="24"/>
        </w:rPr>
        <w:t xml:space="preserve">1. </w:t>
      </w:r>
      <w:r w:rsidRPr="00F8034D">
        <w:rPr>
          <w:rStyle w:val="apple-style-span"/>
          <w:rFonts w:ascii="Times New Roman" w:hAnsi="Times New Roman" w:cs="Times New Roman"/>
          <w:b/>
          <w:color w:val="000000"/>
          <w:sz w:val="24"/>
          <w:szCs w:val="24"/>
          <w:shd w:val="clear" w:color="auto" w:fill="FFFFFF"/>
        </w:rPr>
        <w:t>One author from this country wrote of a criminal's attempt to climb the title string out of Hell before it breaks in "The Spider's Thread." An eleventh-century lady-in-waiting from this country recorded her observations in</w:t>
      </w:r>
      <w:r w:rsidRPr="00F8034D">
        <w:rPr>
          <w:rStyle w:val="apple-converted-space"/>
          <w:rFonts w:ascii="Times New Roman" w:hAnsi="Times New Roman" w:cs="Times New Roman"/>
          <w:b/>
          <w:color w:val="000000"/>
          <w:sz w:val="24"/>
          <w:szCs w:val="24"/>
          <w:shd w:val="clear" w:color="auto" w:fill="FFFFFF"/>
        </w:rPr>
        <w:t> </w:t>
      </w:r>
      <w:r w:rsidRPr="00F8034D">
        <w:rPr>
          <w:rStyle w:val="apple-style-span"/>
          <w:rFonts w:ascii="Times New Roman" w:hAnsi="Times New Roman" w:cs="Times New Roman"/>
          <w:b/>
          <w:i/>
          <w:iCs/>
          <w:color w:val="000000"/>
          <w:sz w:val="24"/>
          <w:szCs w:val="24"/>
          <w:shd w:val="clear" w:color="auto" w:fill="FFFFFF"/>
        </w:rPr>
        <w:t>The Pillow Book,</w:t>
      </w:r>
      <w:r w:rsidRPr="00F8034D">
        <w:rPr>
          <w:rStyle w:val="apple-converted-space"/>
          <w:rFonts w:ascii="Times New Roman" w:hAnsi="Times New Roman" w:cs="Times New Roman"/>
          <w:b/>
          <w:color w:val="000000"/>
          <w:sz w:val="24"/>
          <w:szCs w:val="24"/>
          <w:shd w:val="clear" w:color="auto" w:fill="FFFFFF"/>
        </w:rPr>
        <w:t> </w:t>
      </w:r>
      <w:r w:rsidRPr="00F8034D">
        <w:rPr>
          <w:rStyle w:val="apple-style-span"/>
          <w:rFonts w:ascii="Times New Roman" w:hAnsi="Times New Roman" w:cs="Times New Roman"/>
          <w:b/>
          <w:color w:val="000000"/>
          <w:sz w:val="24"/>
          <w:szCs w:val="24"/>
          <w:shd w:val="clear" w:color="auto" w:fill="FFFFFF"/>
        </w:rPr>
        <w:t>while more recent novels from this country include</w:t>
      </w:r>
      <w:r w:rsidRPr="00F8034D">
        <w:rPr>
          <w:rStyle w:val="apple-converted-space"/>
          <w:rFonts w:ascii="Times New Roman" w:hAnsi="Times New Roman" w:cs="Times New Roman"/>
          <w:b/>
          <w:color w:val="000000"/>
          <w:sz w:val="24"/>
          <w:szCs w:val="24"/>
          <w:shd w:val="clear" w:color="auto" w:fill="FFFFFF"/>
        </w:rPr>
        <w:t> </w:t>
      </w:r>
      <w:r w:rsidRPr="00F8034D">
        <w:rPr>
          <w:rStyle w:val="apple-style-span"/>
          <w:rFonts w:ascii="Times New Roman" w:hAnsi="Times New Roman" w:cs="Times New Roman"/>
          <w:b/>
          <w:i/>
          <w:iCs/>
          <w:color w:val="000000"/>
          <w:sz w:val="24"/>
          <w:szCs w:val="24"/>
          <w:shd w:val="clear" w:color="auto" w:fill="FFFFFF"/>
        </w:rPr>
        <w:t>1Q84</w:t>
      </w:r>
      <w:r w:rsidRPr="00F8034D">
        <w:rPr>
          <w:rStyle w:val="apple-converted-space"/>
          <w:rFonts w:ascii="Times New Roman" w:hAnsi="Times New Roman" w:cs="Times New Roman"/>
          <w:b/>
          <w:color w:val="000000"/>
          <w:sz w:val="24"/>
          <w:szCs w:val="24"/>
          <w:shd w:val="clear" w:color="auto" w:fill="FFFFFF"/>
        </w:rPr>
        <w:t> </w:t>
      </w:r>
      <w:r w:rsidRPr="00F8034D">
        <w:rPr>
          <w:rStyle w:val="apple-style-span"/>
          <w:rFonts w:ascii="Times New Roman" w:hAnsi="Times New Roman" w:cs="Times New Roman"/>
          <w:b/>
          <w:color w:val="000000"/>
          <w:sz w:val="24"/>
          <w:szCs w:val="24"/>
          <w:shd w:val="clear" w:color="auto" w:fill="FFFFFF"/>
        </w:rPr>
        <w:t>and</w:t>
      </w:r>
      <w:r w:rsidRPr="00F8034D">
        <w:rPr>
          <w:rStyle w:val="apple-converted-space"/>
          <w:rFonts w:ascii="Times New Roman" w:hAnsi="Times New Roman" w:cs="Times New Roman"/>
          <w:b/>
          <w:color w:val="000000"/>
          <w:sz w:val="24"/>
          <w:szCs w:val="24"/>
          <w:shd w:val="clear" w:color="auto" w:fill="FFFFFF"/>
        </w:rPr>
        <w:t> </w:t>
      </w:r>
      <w:r w:rsidRPr="00F8034D">
        <w:rPr>
          <w:rStyle w:val="apple-style-span"/>
          <w:rFonts w:ascii="Times New Roman" w:hAnsi="Times New Roman" w:cs="Times New Roman"/>
          <w:b/>
          <w:i/>
          <w:iCs/>
          <w:color w:val="000000"/>
          <w:sz w:val="24"/>
          <w:szCs w:val="24"/>
          <w:shd w:val="clear" w:color="auto" w:fill="FFFFFF"/>
        </w:rPr>
        <w:t>The Wind-Up Bird Chronicle.</w:t>
      </w:r>
      <w:r w:rsidRPr="00F8034D">
        <w:rPr>
          <w:rStyle w:val="apple-converted-space"/>
          <w:rFonts w:ascii="Times New Roman" w:hAnsi="Times New Roman" w:cs="Times New Roman"/>
          <w:b/>
          <w:color w:val="000000"/>
          <w:sz w:val="24"/>
          <w:szCs w:val="24"/>
          <w:shd w:val="clear" w:color="auto" w:fill="FFFFFF"/>
        </w:rPr>
        <w:t> </w:t>
      </w:r>
      <w:r w:rsidRPr="00F8034D">
        <w:rPr>
          <w:rStyle w:val="apple-style-span"/>
          <w:rFonts w:ascii="Times New Roman" w:hAnsi="Times New Roman" w:cs="Times New Roman"/>
          <w:b/>
          <w:color w:val="000000"/>
          <w:sz w:val="24"/>
          <w:szCs w:val="24"/>
          <w:shd w:val="clear" w:color="auto" w:fill="FFFFFF"/>
        </w:rPr>
        <w:t>Another author from this country wrote works such as (*)</w:t>
      </w:r>
      <w:r w:rsidRPr="00F8034D">
        <w:rPr>
          <w:rStyle w:val="apple-style-span"/>
          <w:rFonts w:ascii="Times New Roman" w:hAnsi="Times New Roman" w:cs="Times New Roman"/>
          <w:color w:val="000000"/>
          <w:sz w:val="24"/>
          <w:szCs w:val="24"/>
          <w:shd w:val="clear" w:color="auto" w:fill="FFFFFF"/>
        </w:rPr>
        <w:t xml:space="preserve"> </w:t>
      </w:r>
      <w:r w:rsidRPr="00F8034D">
        <w:rPr>
          <w:rStyle w:val="apple-style-span"/>
          <w:rFonts w:ascii="Times New Roman" w:hAnsi="Times New Roman" w:cs="Times New Roman"/>
          <w:i/>
          <w:iCs/>
          <w:color w:val="000000"/>
          <w:sz w:val="24"/>
          <w:szCs w:val="24"/>
          <w:shd w:val="clear" w:color="auto" w:fill="FFFFFF"/>
        </w:rPr>
        <w:t>Nip the Buds, Shoot the Kids</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and</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i/>
          <w:iCs/>
          <w:color w:val="000000"/>
          <w:sz w:val="24"/>
          <w:szCs w:val="24"/>
          <w:shd w:val="clear" w:color="auto" w:fill="FFFFFF"/>
        </w:rPr>
        <w:t>The Silent Cry</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influenced by his brain-damaged son, Hikari. For 10 points, identify this country which awards the Akutagawa Prize to upcoming writers, home to Haruki Murakami and Kenzaburo Oe and the birthplace of the haiku.</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Japan</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[accept word forms, like</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Japanese</w:t>
      </w:r>
      <w:r w:rsidRPr="00F8034D">
        <w:rPr>
          <w:rStyle w:val="apple-style-span"/>
          <w:rFonts w:ascii="Times New Roman" w:hAnsi="Times New Roman" w:cs="Times New Roman"/>
          <w:color w:val="000000"/>
          <w:sz w:val="24"/>
          <w:szCs w:val="24"/>
          <w:shd w:val="clear" w:color="auto" w:fill="FFFFFF"/>
        </w:rPr>
        <w:t>, etc; accept</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Nippon</w:t>
      </w:r>
      <w:r w:rsidRPr="00F8034D">
        <w:rPr>
          <w:rStyle w:val="apple-style-span"/>
          <w:rFonts w:ascii="Times New Roman" w:hAnsi="Times New Roman" w:cs="Times New Roman"/>
          <w:color w:val="000000"/>
          <w:sz w:val="24"/>
          <w:szCs w:val="24"/>
          <w:shd w:val="clear" w:color="auto" w:fill="FFFFFF"/>
        </w:rPr>
        <w:t>]</w:t>
      </w:r>
    </w:p>
    <w:p w:rsidR="00D620FE" w:rsidRPr="00F8034D" w:rsidRDefault="00D620FE" w:rsidP="00D620FE">
      <w:pPr>
        <w:rPr>
          <w:rStyle w:val="apple-style-span"/>
          <w:rFonts w:ascii="Times New Roman" w:hAnsi="Times New Roman" w:cs="Times New Roman"/>
          <w:b/>
          <w:bCs/>
          <w:color w:val="000000"/>
          <w:sz w:val="24"/>
          <w:szCs w:val="24"/>
          <w:u w:val="single"/>
          <w:shd w:val="clear" w:color="auto" w:fill="FFFFFF"/>
        </w:rPr>
      </w:pPr>
      <w:r w:rsidRPr="00F8034D">
        <w:rPr>
          <w:rFonts w:ascii="Times New Roman" w:hAnsi="Times New Roman" w:cs="Times New Roman"/>
          <w:sz w:val="24"/>
          <w:szCs w:val="24"/>
        </w:rPr>
        <w:t xml:space="preserve">2. </w:t>
      </w:r>
      <w:r w:rsidRPr="00F8034D">
        <w:rPr>
          <w:rStyle w:val="apple-style-span"/>
          <w:rFonts w:ascii="Times New Roman" w:hAnsi="Times New Roman" w:cs="Times New Roman"/>
          <w:b/>
          <w:bCs/>
          <w:color w:val="000000"/>
          <w:sz w:val="24"/>
          <w:szCs w:val="24"/>
          <w:shd w:val="clear" w:color="auto" w:fill="FFFFFF"/>
        </w:rPr>
        <w:t>During this battle, Breyman's redoubt was captured after the failure to capture Balcarres' redoubt. The Treaty of Alliance was signed after this battle. The first phase of this battle began when troops under James Hamilton were fired upon by Daniel Morgan's Provisional Rifleman. That phase, an American loss, was the Battle of (*)</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Freeman's Farm. The second phase of this battle was the Battle of Bemis Heights, during which the American charge was led by Benedict Arnold. This battle ended when Gen. John Burgoyne surrendered to Gen. Horatio Gates. For 10 points, name this battle of American Revolutionary that led to France entering the war on the American's side.</w:t>
      </w:r>
      <w:r w:rsidRPr="00F8034D">
        <w:rPr>
          <w:rStyle w:val="apple-converted-space"/>
          <w:rFonts w:ascii="Times New Roman" w:hAnsi="Times New Roman" w:cs="Times New Roman"/>
          <w:color w:val="000000"/>
          <w:sz w:val="24"/>
          <w:szCs w:val="24"/>
          <w:shd w:val="clear" w:color="auto" w:fill="FFFFFF"/>
        </w:rPr>
        <w:t> </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 Battle(s) of</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Saratoga</w:t>
      </w:r>
    </w:p>
    <w:p w:rsidR="00D620FE" w:rsidRPr="00F8034D" w:rsidRDefault="00D620FE" w:rsidP="00D620FE">
      <w:pPr>
        <w:rPr>
          <w:rStyle w:val="apple-style-span"/>
          <w:rFonts w:ascii="Times New Roman" w:hAnsi="Times New Roman" w:cs="Times New Roman"/>
          <w:b/>
          <w:bCs/>
          <w:color w:val="000000"/>
          <w:sz w:val="24"/>
          <w:szCs w:val="24"/>
          <w:u w:val="single"/>
          <w:shd w:val="clear" w:color="auto" w:fill="FFFFFF"/>
        </w:rPr>
      </w:pPr>
      <w:r w:rsidRPr="00F8034D">
        <w:rPr>
          <w:rStyle w:val="apple-style-span"/>
          <w:rFonts w:ascii="Times New Roman" w:hAnsi="Times New Roman" w:cs="Times New Roman"/>
          <w:bCs/>
          <w:color w:val="000000"/>
          <w:sz w:val="24"/>
          <w:szCs w:val="24"/>
          <w:shd w:val="clear" w:color="auto" w:fill="FFFFFF"/>
        </w:rPr>
        <w:t xml:space="preserve">3. </w:t>
      </w:r>
      <w:r w:rsidRPr="00F8034D">
        <w:rPr>
          <w:rStyle w:val="apple-style-span"/>
          <w:rFonts w:ascii="Times New Roman" w:hAnsi="Times New Roman" w:cs="Times New Roman"/>
          <w:b/>
          <w:bCs/>
          <w:color w:val="000000"/>
          <w:sz w:val="24"/>
          <w:szCs w:val="24"/>
          <w:shd w:val="clear" w:color="auto" w:fill="FFFFFF"/>
        </w:rPr>
        <w:t xml:space="preserve">In this country, the Densu and Pra rivers drain the Akan Lowlands. Some uplands in this country meet the Akwapim-Togo Ranges near its capital. The only natural lake is this nation is Lake Bosumtwi, but the (*) </w:t>
      </w:r>
      <w:r w:rsidRPr="00F8034D">
        <w:rPr>
          <w:rStyle w:val="apple-style-span"/>
          <w:rFonts w:ascii="Times New Roman" w:hAnsi="Times New Roman" w:cs="Times New Roman"/>
          <w:color w:val="000000"/>
          <w:sz w:val="24"/>
          <w:szCs w:val="24"/>
          <w:shd w:val="clear" w:color="auto" w:fill="FFFFFF"/>
        </w:rPr>
        <w:t>Akosombo Dam created Lake Volta on the Volta River. This country contains the Ashanti-Kwahu Uplands. This nation was created form the British Togoland and Gold Coast. For 10 points, identify this nation with its capital at Accra, which has coastline on the Gulf of Guinea, borders Burkina Faso, Togo, and the Ivory Coast, and is named for an ancient empire which ruled land to the northwest of this nation.</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 Republic of</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Ghana</w:t>
      </w:r>
    </w:p>
    <w:p w:rsidR="00D620FE" w:rsidRPr="00F8034D" w:rsidRDefault="00D620FE" w:rsidP="00D620FE">
      <w:pPr>
        <w:rPr>
          <w:rStyle w:val="apple-style-span"/>
          <w:rFonts w:ascii="Times New Roman" w:hAnsi="Times New Roman" w:cs="Times New Roman"/>
          <w:b/>
          <w:bCs/>
          <w:color w:val="000000"/>
          <w:sz w:val="24"/>
          <w:szCs w:val="24"/>
          <w:u w:val="single"/>
          <w:shd w:val="clear" w:color="auto" w:fill="FFFFFF"/>
        </w:rPr>
      </w:pPr>
      <w:r w:rsidRPr="00F8034D">
        <w:rPr>
          <w:rStyle w:val="apple-style-span"/>
          <w:rFonts w:ascii="Times New Roman" w:hAnsi="Times New Roman" w:cs="Times New Roman"/>
          <w:bCs/>
          <w:color w:val="000000"/>
          <w:sz w:val="24"/>
          <w:szCs w:val="24"/>
          <w:shd w:val="clear" w:color="auto" w:fill="FFFFFF"/>
        </w:rPr>
        <w:t xml:space="preserve">4. </w:t>
      </w:r>
      <w:r w:rsidRPr="00F8034D">
        <w:rPr>
          <w:rStyle w:val="apple-style-span"/>
          <w:rFonts w:ascii="Times New Roman" w:hAnsi="Times New Roman" w:cs="Times New Roman"/>
          <w:b/>
          <w:bCs/>
          <w:color w:val="000000"/>
          <w:sz w:val="24"/>
          <w:szCs w:val="24"/>
          <w:shd w:val="clear" w:color="auto" w:fill="FFFFFF"/>
        </w:rPr>
        <w:t>In one story by this author, "Queenie" and two other girls in swimsuits walk into a store, later causing teenage clerk Sammy to quit his job. He also wrote a novel about depressed schoolteacher George Caldwell and his son in Pennsylvania. In addition to writing "A&amp;P" and</w:t>
      </w:r>
      <w:r w:rsidRPr="00F8034D">
        <w:rPr>
          <w:rStyle w:val="apple-converted-space"/>
          <w:rFonts w:ascii="Times New Roman" w:hAnsi="Times New Roman" w:cs="Times New Roman"/>
          <w:b/>
          <w:bCs/>
          <w:color w:val="000000"/>
          <w:sz w:val="24"/>
          <w:szCs w:val="24"/>
          <w:shd w:val="clear" w:color="auto" w:fill="FFFFFF"/>
        </w:rPr>
        <w:t> </w:t>
      </w:r>
      <w:r w:rsidRPr="00F8034D">
        <w:rPr>
          <w:rStyle w:val="apple-style-span"/>
          <w:rFonts w:ascii="Times New Roman" w:hAnsi="Times New Roman" w:cs="Times New Roman"/>
          <w:b/>
          <w:bCs/>
          <w:i/>
          <w:iCs/>
          <w:color w:val="000000"/>
          <w:sz w:val="24"/>
          <w:szCs w:val="24"/>
          <w:shd w:val="clear" w:color="auto" w:fill="FFFFFF"/>
        </w:rPr>
        <w:t>The Centaur</w:t>
      </w:r>
      <w:r w:rsidRPr="00F8034D">
        <w:rPr>
          <w:rStyle w:val="apple-style-span"/>
          <w:rFonts w:ascii="Times New Roman" w:hAnsi="Times New Roman" w:cs="Times New Roman"/>
          <w:b/>
          <w:bCs/>
          <w:color w:val="000000"/>
          <w:sz w:val="24"/>
          <w:szCs w:val="24"/>
          <w:shd w:val="clear" w:color="auto" w:fill="FFFFFF"/>
        </w:rPr>
        <w:t>, this author wrote of Darryl Van Horne seducing the title women before fleeing Rhode Island in</w:t>
      </w:r>
      <w:r w:rsidRPr="00F8034D">
        <w:rPr>
          <w:rStyle w:val="apple-converted-space"/>
          <w:rFonts w:ascii="Times New Roman" w:hAnsi="Times New Roman" w:cs="Times New Roman"/>
          <w:b/>
          <w:bCs/>
          <w:color w:val="000000"/>
          <w:sz w:val="24"/>
          <w:szCs w:val="24"/>
          <w:shd w:val="clear" w:color="auto" w:fill="FFFFFF"/>
        </w:rPr>
        <w:t> </w:t>
      </w:r>
      <w:r w:rsidRPr="00F8034D">
        <w:rPr>
          <w:rStyle w:val="apple-style-span"/>
          <w:rFonts w:ascii="Times New Roman" w:hAnsi="Times New Roman" w:cs="Times New Roman"/>
          <w:b/>
          <w:bCs/>
          <w:i/>
          <w:iCs/>
          <w:color w:val="000000"/>
          <w:sz w:val="24"/>
          <w:szCs w:val="24"/>
          <w:shd w:val="clear" w:color="auto" w:fill="FFFFFF"/>
        </w:rPr>
        <w:t>The (*)</w:t>
      </w:r>
      <w:r w:rsidRPr="00F8034D">
        <w:rPr>
          <w:rStyle w:val="apple-converted-space"/>
          <w:rFonts w:ascii="Times New Roman" w:hAnsi="Times New Roman" w:cs="Times New Roman"/>
          <w:i/>
          <w:iCs/>
          <w:color w:val="000000"/>
          <w:sz w:val="24"/>
          <w:szCs w:val="24"/>
          <w:shd w:val="clear" w:color="auto" w:fill="FFFFFF"/>
        </w:rPr>
        <w:t> </w:t>
      </w:r>
      <w:r w:rsidRPr="00F8034D">
        <w:rPr>
          <w:rStyle w:val="apple-style-span"/>
          <w:rFonts w:ascii="Times New Roman" w:hAnsi="Times New Roman" w:cs="Times New Roman"/>
          <w:i/>
          <w:iCs/>
          <w:color w:val="000000"/>
          <w:sz w:val="24"/>
          <w:szCs w:val="24"/>
          <w:shd w:val="clear" w:color="auto" w:fill="FFFFFF"/>
        </w:rPr>
        <w:t>Witches of Eastwick.</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 xml:space="preserve">He wrote about an ex-basketball player married to Janice in a series of books in which the title character "run"s and "is rich". For 10 </w:t>
      </w:r>
      <w:r w:rsidRPr="00F8034D">
        <w:rPr>
          <w:rStyle w:val="apple-style-span"/>
          <w:rFonts w:ascii="Times New Roman" w:hAnsi="Times New Roman" w:cs="Times New Roman"/>
          <w:color w:val="000000"/>
          <w:sz w:val="24"/>
          <w:szCs w:val="24"/>
          <w:shd w:val="clear" w:color="auto" w:fill="FFFFFF"/>
        </w:rPr>
        <w:lastRenderedPageBreak/>
        <w:t>points, identify this American author who created Harry Angstrom in his</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i/>
          <w:iCs/>
          <w:color w:val="000000"/>
          <w:sz w:val="24"/>
          <w:szCs w:val="24"/>
          <w:shd w:val="clear" w:color="auto" w:fill="FFFFFF"/>
        </w:rPr>
        <w:t>Rabbit</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novels.</w:t>
      </w:r>
      <w:r w:rsidRPr="00F8034D">
        <w:rPr>
          <w:rStyle w:val="apple-converted-space"/>
          <w:rFonts w:ascii="Times New Roman" w:hAnsi="Times New Roman" w:cs="Times New Roman"/>
          <w:color w:val="000000"/>
          <w:sz w:val="24"/>
          <w:szCs w:val="24"/>
          <w:shd w:val="clear" w:color="auto" w:fill="FFFFFF"/>
        </w:rPr>
        <w:t> </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 John</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Updike</w:t>
      </w:r>
    </w:p>
    <w:p w:rsidR="00D620FE" w:rsidRPr="00F8034D" w:rsidRDefault="00D620FE" w:rsidP="00D620FE">
      <w:pPr>
        <w:rPr>
          <w:rStyle w:val="apple-style-span"/>
          <w:rFonts w:ascii="Times New Roman" w:hAnsi="Times New Roman" w:cs="Times New Roman"/>
          <w:color w:val="000000"/>
          <w:sz w:val="24"/>
          <w:szCs w:val="24"/>
          <w:shd w:val="clear" w:color="auto" w:fill="FFFFFF"/>
        </w:rPr>
      </w:pPr>
      <w:r w:rsidRPr="00F8034D">
        <w:rPr>
          <w:rStyle w:val="apple-style-span"/>
          <w:rFonts w:ascii="Times New Roman" w:hAnsi="Times New Roman" w:cs="Times New Roman"/>
          <w:bCs/>
          <w:color w:val="000000"/>
          <w:sz w:val="24"/>
          <w:szCs w:val="24"/>
          <w:shd w:val="clear" w:color="auto" w:fill="FFFFFF"/>
        </w:rPr>
        <w:t xml:space="preserve">5. </w:t>
      </w:r>
      <w:r w:rsidRPr="00F8034D">
        <w:rPr>
          <w:rStyle w:val="apple-style-span"/>
          <w:rFonts w:ascii="Times New Roman" w:hAnsi="Times New Roman" w:cs="Times New Roman"/>
          <w:b/>
          <w:bCs/>
          <w:color w:val="000000"/>
          <w:sz w:val="24"/>
          <w:szCs w:val="24"/>
          <w:shd w:val="clear" w:color="auto" w:fill="FFFFFF"/>
        </w:rPr>
        <w:t>One founder of this school wrote "The Mentality of Apes," and that man did a study on chimps to prove the existence of insight learning in animals. The founder of this school developed the phi phenomenon, while the Law of Pragnanz and continuity form some of this school's precepts. One member of this school used the "black box" to antagonize (*)</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behaviorism. The ancestor of this school of thought, Christian Ehrenfels, drew from Aristotle's teachings to develop the idea of "figure qualities". Its founder also developed the idea of perception as a universal construct alongside Wolfgang Kohler and Kurt Koffka. For 10 points, name this German-based psychology school founded by Max Wertheimer.</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Gestalt</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psychology</w:t>
      </w:r>
    </w:p>
    <w:p w:rsidR="00D620FE" w:rsidRPr="00F8034D" w:rsidRDefault="00D620FE" w:rsidP="00D620FE">
      <w:pPr>
        <w:rPr>
          <w:rStyle w:val="apple-style-span"/>
          <w:rFonts w:ascii="Times New Roman" w:hAnsi="Times New Roman" w:cs="Times New Roman"/>
          <w:color w:val="000000"/>
          <w:sz w:val="24"/>
          <w:szCs w:val="24"/>
          <w:shd w:val="clear" w:color="auto" w:fill="FFFFFF"/>
        </w:rPr>
      </w:pPr>
      <w:r w:rsidRPr="00F8034D">
        <w:rPr>
          <w:rStyle w:val="apple-style-span"/>
          <w:rFonts w:ascii="Times New Roman" w:hAnsi="Times New Roman" w:cs="Times New Roman"/>
          <w:color w:val="000000"/>
          <w:sz w:val="24"/>
          <w:szCs w:val="24"/>
          <w:shd w:val="clear" w:color="auto" w:fill="FFFFFF"/>
        </w:rPr>
        <w:t xml:space="preserve">6. </w:t>
      </w:r>
      <w:r w:rsidRPr="00F8034D">
        <w:rPr>
          <w:rStyle w:val="apple-style-span"/>
          <w:rFonts w:ascii="Times New Roman" w:hAnsi="Times New Roman" w:cs="Times New Roman"/>
          <w:b/>
          <w:bCs/>
          <w:color w:val="000000"/>
          <w:sz w:val="24"/>
          <w:szCs w:val="24"/>
          <w:shd w:val="clear" w:color="auto" w:fill="FFFFFF"/>
        </w:rPr>
        <w:t>One equation relates the natural log of this quantity to the acentric factor, while it is represented in terms of empirical parameters in the simpler Wagner and Antoine equations. Those equations can be derived from an expression for the slope of the coexistence curve, the (*)</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Clausius-Clapeyron relation, while the value of this property for a liquid mixture is a weighted sum of the values for its components by Raoult's Law. At a substance's boiling point, this quantity equals the atmospheric pressure, while substances with high values of it are called volatile. For 10 points, identify this property, the pressure of the gaseous form of a substance in equilibrium above its liquid or solid form.</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vapor pressure</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[prompt on</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volatility</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before "volatile"]</w:t>
      </w:r>
    </w:p>
    <w:p w:rsidR="00D620FE" w:rsidRPr="00F8034D" w:rsidRDefault="00D620FE" w:rsidP="00D620FE">
      <w:pPr>
        <w:rPr>
          <w:rStyle w:val="apple-style-span"/>
          <w:rFonts w:ascii="Times New Roman" w:hAnsi="Times New Roman" w:cs="Times New Roman"/>
          <w:b/>
          <w:bCs/>
          <w:color w:val="000000"/>
          <w:sz w:val="24"/>
          <w:szCs w:val="24"/>
          <w:u w:val="single"/>
          <w:shd w:val="clear" w:color="auto" w:fill="FFFFFF"/>
        </w:rPr>
      </w:pPr>
      <w:r w:rsidRPr="00F8034D">
        <w:rPr>
          <w:rStyle w:val="apple-style-span"/>
          <w:rFonts w:ascii="Times New Roman" w:hAnsi="Times New Roman" w:cs="Times New Roman"/>
          <w:color w:val="000000"/>
          <w:sz w:val="24"/>
          <w:szCs w:val="24"/>
          <w:shd w:val="clear" w:color="auto" w:fill="FFFFFF"/>
        </w:rPr>
        <w:t xml:space="preserve">7. </w:t>
      </w:r>
      <w:r w:rsidRPr="00F8034D">
        <w:rPr>
          <w:rStyle w:val="apple-style-span"/>
          <w:rFonts w:ascii="Times New Roman" w:hAnsi="Times New Roman" w:cs="Times New Roman"/>
          <w:b/>
          <w:bCs/>
          <w:color w:val="000000"/>
          <w:sz w:val="24"/>
          <w:szCs w:val="24"/>
          <w:shd w:val="clear" w:color="auto" w:fill="FFFFFF"/>
        </w:rPr>
        <w:t xml:space="preserve">One assassination attempt on this man was foiled by his lover Manuela Saenz. This figure's lieutenant won the Battle of Pichincha, and he earlier conducted the Admirable Campaign. This man met with a leader who soon retired to Europe at the Guayaquil Conference, and he responded to a message from Henry Cullen with his "Letter From (*) </w:t>
      </w:r>
      <w:r w:rsidRPr="00F8034D">
        <w:rPr>
          <w:rStyle w:val="apple-style-span"/>
          <w:rFonts w:ascii="Times New Roman" w:hAnsi="Times New Roman" w:cs="Times New Roman"/>
          <w:color w:val="000000"/>
          <w:sz w:val="24"/>
          <w:szCs w:val="24"/>
          <w:shd w:val="clear" w:color="auto" w:fill="FFFFFF"/>
        </w:rPr>
        <w:t>Jamaica"; this man also penned a document explaining a loss, the Cartagena Manifesto. This leader's ally Santander was chosen as the Vice President of a region that spanned present-day Panama, Ecuador, and Venezuela. President of Gran Colombia, for 10 points, identify this South American liberator, namesake of the country in which La Paz is located.</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 Simon</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Bolivar</w:t>
      </w:r>
    </w:p>
    <w:p w:rsidR="00D620FE" w:rsidRPr="00F8034D" w:rsidRDefault="00D620FE" w:rsidP="00D620FE">
      <w:pPr>
        <w:rPr>
          <w:rStyle w:val="apple-style-span"/>
          <w:rFonts w:ascii="Times New Roman" w:hAnsi="Times New Roman" w:cs="Times New Roman"/>
          <w:b/>
          <w:bCs/>
          <w:color w:val="000000"/>
          <w:sz w:val="24"/>
          <w:szCs w:val="24"/>
          <w:u w:val="single"/>
          <w:shd w:val="clear" w:color="auto" w:fill="FFFFFF"/>
        </w:rPr>
      </w:pPr>
      <w:r w:rsidRPr="00F8034D">
        <w:rPr>
          <w:rStyle w:val="apple-style-span"/>
          <w:rFonts w:ascii="Times New Roman" w:hAnsi="Times New Roman" w:cs="Times New Roman"/>
          <w:bCs/>
          <w:color w:val="000000"/>
          <w:sz w:val="24"/>
          <w:szCs w:val="24"/>
          <w:shd w:val="clear" w:color="auto" w:fill="FFFFFF"/>
        </w:rPr>
        <w:t xml:space="preserve">8. </w:t>
      </w:r>
      <w:r w:rsidRPr="00F8034D">
        <w:rPr>
          <w:rStyle w:val="apple-style-span"/>
          <w:rFonts w:ascii="Times New Roman" w:hAnsi="Times New Roman" w:cs="Times New Roman"/>
          <w:b/>
          <w:bCs/>
          <w:color w:val="000000"/>
          <w:sz w:val="24"/>
          <w:szCs w:val="24"/>
          <w:shd w:val="clear" w:color="auto" w:fill="FFFFFF"/>
        </w:rPr>
        <w:t>This composer wrote a trumpet concerto in E flat major for his friend Anton Weidinger, as well as a work whose melody appears in the German national anthem, his "Emperor" string quartet. One work this composer wrote for his patron Nikolaus (*)</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Esterházy features all but two players ceasing to play and leaving the stage during its final movement in his Farewell Symphony. This composer's ninety-fourth symphony contains a sudden fortissimo chord; that work, one of his London Symphonies, is his Surprise Symphony. For 10 points, identify this Austrian composer, the "father of the string quartet" and a prolific composer of symphonies.</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 Franz Joseph</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Haydn</w:t>
      </w:r>
    </w:p>
    <w:p w:rsidR="00D620FE" w:rsidRPr="00F8034D" w:rsidRDefault="00D620FE" w:rsidP="00D620FE">
      <w:pPr>
        <w:rPr>
          <w:rStyle w:val="apple-style-span"/>
          <w:rFonts w:ascii="Times New Roman" w:hAnsi="Times New Roman" w:cs="Times New Roman"/>
          <w:b/>
          <w:bCs/>
          <w:color w:val="000000"/>
          <w:sz w:val="24"/>
          <w:szCs w:val="24"/>
          <w:u w:val="single"/>
          <w:shd w:val="clear" w:color="auto" w:fill="FFFFFF"/>
        </w:rPr>
      </w:pPr>
      <w:r w:rsidRPr="00F8034D">
        <w:rPr>
          <w:rStyle w:val="apple-style-span"/>
          <w:rFonts w:ascii="Times New Roman" w:hAnsi="Times New Roman" w:cs="Times New Roman"/>
          <w:bCs/>
          <w:color w:val="000000"/>
          <w:sz w:val="24"/>
          <w:szCs w:val="24"/>
          <w:shd w:val="clear" w:color="auto" w:fill="FFFFFF"/>
        </w:rPr>
        <w:lastRenderedPageBreak/>
        <w:t xml:space="preserve">9. </w:t>
      </w:r>
      <w:r w:rsidRPr="00F8034D">
        <w:rPr>
          <w:rStyle w:val="apple-style-span"/>
          <w:rFonts w:ascii="Times New Roman" w:hAnsi="Times New Roman" w:cs="Times New Roman"/>
          <w:b/>
          <w:bCs/>
          <w:color w:val="000000"/>
          <w:sz w:val="24"/>
          <w:szCs w:val="24"/>
          <w:shd w:val="clear" w:color="auto" w:fill="FFFFFF"/>
        </w:rPr>
        <w:t>After this event, Percy Shelly wrote a poem supporting non-violent resistance entitled "The Masque of Anarchy". Participants in this event were gathered to listen to a speech by Henry Hunt, before being attacked by troops under Hugh Birley. Anger over this event led to the Cato Street Conspiracy and William Hulton's actions during it were legal under the (*)</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Riot Act. The anti-reform Six Acts were passed in response to this event. This event's name is a play on the Duke of Wellington's victory at Waterloo. For 10 points, name this 19th century British massacre of parliamentary reformers at St. Peter's field.</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Peterloo</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Massacre [accept Battle of</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Peterloo</w:t>
      </w:r>
      <w:r w:rsidRPr="00F8034D">
        <w:rPr>
          <w:rStyle w:val="apple-style-span"/>
          <w:rFonts w:ascii="Times New Roman" w:hAnsi="Times New Roman" w:cs="Times New Roman"/>
          <w:color w:val="000000"/>
          <w:sz w:val="24"/>
          <w:szCs w:val="24"/>
          <w:shd w:val="clear" w:color="auto" w:fill="FFFFFF"/>
        </w:rPr>
        <w:t>]</w:t>
      </w:r>
    </w:p>
    <w:p w:rsidR="00D620FE" w:rsidRPr="00F8034D" w:rsidRDefault="00D620FE" w:rsidP="00D620FE">
      <w:pPr>
        <w:rPr>
          <w:rStyle w:val="apple-style-span"/>
          <w:rFonts w:ascii="Times New Roman" w:hAnsi="Times New Roman" w:cs="Times New Roman"/>
          <w:b/>
          <w:bCs/>
          <w:i/>
          <w:iCs/>
          <w:color w:val="000000"/>
          <w:sz w:val="24"/>
          <w:szCs w:val="24"/>
          <w:u w:val="single"/>
          <w:shd w:val="clear" w:color="auto" w:fill="FFFFFF"/>
        </w:rPr>
      </w:pPr>
      <w:r w:rsidRPr="00F8034D">
        <w:rPr>
          <w:rStyle w:val="apple-style-span"/>
          <w:rFonts w:ascii="Times New Roman" w:hAnsi="Times New Roman" w:cs="Times New Roman"/>
          <w:bCs/>
          <w:color w:val="000000"/>
          <w:sz w:val="24"/>
          <w:szCs w:val="24"/>
          <w:shd w:val="clear" w:color="auto" w:fill="FFFFFF"/>
        </w:rPr>
        <w:t xml:space="preserve">10. </w:t>
      </w:r>
      <w:r w:rsidRPr="00F8034D">
        <w:rPr>
          <w:rStyle w:val="apple-style-span"/>
          <w:rFonts w:ascii="Times New Roman" w:hAnsi="Times New Roman" w:cs="Times New Roman"/>
          <w:b/>
          <w:bCs/>
          <w:color w:val="000000"/>
          <w:sz w:val="24"/>
          <w:szCs w:val="24"/>
          <w:shd w:val="clear" w:color="auto" w:fill="FFFFFF"/>
        </w:rPr>
        <w:t>In the first chapter of this book, the protagonist notes that "when you wet the bed first it is warm then it gets cold" and tells the story of a moocow coming down the road that meets a baby tuckoo. A pregnant woman attempts to seduce one character as he is walking home from a hurling match. Besides that character, Davin, characters include the protagonist's friend (*)</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Cranly, his longtime romantic interest Emma Clery, and the priests in charge of Clongowes College. The protagonist's aunt, Dante Riordan, argues with his father about politics and renounces her support for Charles Parnell. For 10 points, name this novel about the growth of Stephen Dedalus, a work of James Joyce.</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i/>
          <w:iCs/>
          <w:color w:val="000000"/>
          <w:sz w:val="24"/>
          <w:szCs w:val="24"/>
          <w:shd w:val="clear" w:color="auto" w:fill="FFFFFF"/>
        </w:rPr>
        <w:t>A</w:t>
      </w:r>
      <w:r w:rsidRPr="00F8034D">
        <w:rPr>
          <w:rStyle w:val="apple-converted-space"/>
          <w:rFonts w:ascii="Times New Roman" w:hAnsi="Times New Roman" w:cs="Times New Roman"/>
          <w:i/>
          <w:iCs/>
          <w:color w:val="000000"/>
          <w:sz w:val="24"/>
          <w:szCs w:val="24"/>
          <w:shd w:val="clear" w:color="auto" w:fill="FFFFFF"/>
        </w:rPr>
        <w:t> </w:t>
      </w:r>
      <w:r w:rsidRPr="00F8034D">
        <w:rPr>
          <w:rStyle w:val="apple-style-span"/>
          <w:rFonts w:ascii="Times New Roman" w:hAnsi="Times New Roman" w:cs="Times New Roman"/>
          <w:b/>
          <w:bCs/>
          <w:i/>
          <w:iCs/>
          <w:color w:val="000000"/>
          <w:sz w:val="24"/>
          <w:szCs w:val="24"/>
          <w:u w:val="single"/>
          <w:shd w:val="clear" w:color="auto" w:fill="FFFFFF"/>
        </w:rPr>
        <w:t>Portrait of the Artist as a Young Man</w:t>
      </w:r>
    </w:p>
    <w:p w:rsidR="00D620FE" w:rsidRPr="00F8034D" w:rsidRDefault="00D620FE" w:rsidP="00D620FE">
      <w:pPr>
        <w:rPr>
          <w:rStyle w:val="apple-style-span"/>
          <w:rFonts w:ascii="Times New Roman" w:hAnsi="Times New Roman" w:cs="Times New Roman"/>
          <w:color w:val="000000"/>
          <w:sz w:val="24"/>
          <w:szCs w:val="24"/>
          <w:shd w:val="clear" w:color="auto" w:fill="FFFFFF"/>
        </w:rPr>
      </w:pPr>
      <w:r w:rsidRPr="00F8034D">
        <w:rPr>
          <w:rStyle w:val="apple-style-span"/>
          <w:rFonts w:ascii="Times New Roman" w:hAnsi="Times New Roman" w:cs="Times New Roman"/>
          <w:bCs/>
          <w:iCs/>
          <w:color w:val="000000"/>
          <w:sz w:val="24"/>
          <w:szCs w:val="24"/>
          <w:shd w:val="clear" w:color="auto" w:fill="FFFFFF"/>
        </w:rPr>
        <w:t xml:space="preserve">11. </w:t>
      </w:r>
      <w:r w:rsidRPr="00F8034D">
        <w:rPr>
          <w:rStyle w:val="apple-style-span"/>
          <w:rFonts w:ascii="Times New Roman" w:hAnsi="Times New Roman" w:cs="Times New Roman"/>
          <w:b/>
          <w:bCs/>
          <w:color w:val="000000"/>
          <w:sz w:val="24"/>
          <w:szCs w:val="24"/>
          <w:shd w:val="clear" w:color="auto" w:fill="FFFFFF"/>
        </w:rPr>
        <w:t>Soon after the singing of "La ci darem la mano" in this opera, one character warns Zerlina of trickery in the aria "Ah, fuggi il traditor". One character in this opera attempts to host Masetto's wedding at his castle. One character from this opera is told to hos</w:t>
      </w:r>
      <w:r>
        <w:rPr>
          <w:rStyle w:val="apple-style-span"/>
          <w:rFonts w:ascii="Times New Roman" w:hAnsi="Times New Roman" w:cs="Times New Roman"/>
          <w:b/>
          <w:bCs/>
          <w:color w:val="000000"/>
          <w:sz w:val="24"/>
          <w:szCs w:val="24"/>
          <w:shd w:val="clear" w:color="auto" w:fill="FFFFFF"/>
        </w:rPr>
        <w:t>t</w:t>
      </w:r>
      <w:r w:rsidRPr="00F8034D">
        <w:rPr>
          <w:rStyle w:val="apple-style-span"/>
          <w:rFonts w:ascii="Times New Roman" w:hAnsi="Times New Roman" w:cs="Times New Roman"/>
          <w:b/>
          <w:bCs/>
          <w:color w:val="000000"/>
          <w:sz w:val="24"/>
          <w:szCs w:val="24"/>
          <w:shd w:val="clear" w:color="auto" w:fill="FFFFFF"/>
        </w:rPr>
        <w:t xml:space="preserve"> a party in the Champagne Aria, while this opera's protagonist kills Donna Anna's father the (*)</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Commendatore. The spurned Elvira is informed by Leporello of having seduced "640 in Italy" and "31 in Germany" in this opera's Catalog Aria. At the end of this opera, a statue drags the title character down to Hell. For 10 points, identify this opera about a womanizer by Mozart.</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i/>
          <w:iCs/>
          <w:color w:val="000000"/>
          <w:sz w:val="24"/>
          <w:szCs w:val="24"/>
          <w:shd w:val="clear" w:color="auto" w:fill="FFFFFF"/>
        </w:rPr>
        <w:t>The Rake Punished, or</w:t>
      </w:r>
      <w:r w:rsidRPr="00F8034D">
        <w:rPr>
          <w:rStyle w:val="apple-converted-space"/>
          <w:rFonts w:ascii="Times New Roman" w:hAnsi="Times New Roman" w:cs="Times New Roman"/>
          <w:i/>
          <w:iCs/>
          <w:color w:val="000000"/>
          <w:sz w:val="24"/>
          <w:szCs w:val="24"/>
          <w:shd w:val="clear" w:color="auto" w:fill="FFFFFF"/>
        </w:rPr>
        <w:t> </w:t>
      </w:r>
      <w:r w:rsidRPr="00F8034D">
        <w:rPr>
          <w:rStyle w:val="apple-style-span"/>
          <w:rFonts w:ascii="Times New Roman" w:hAnsi="Times New Roman" w:cs="Times New Roman"/>
          <w:b/>
          <w:bCs/>
          <w:i/>
          <w:iCs/>
          <w:color w:val="000000"/>
          <w:sz w:val="24"/>
          <w:szCs w:val="24"/>
          <w:u w:val="single"/>
          <w:shd w:val="clear" w:color="auto" w:fill="FFFFFF"/>
        </w:rPr>
        <w:t>Don Giovanni</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[accept</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i/>
          <w:iCs/>
          <w:color w:val="000000"/>
          <w:sz w:val="24"/>
          <w:szCs w:val="24"/>
          <w:shd w:val="clear" w:color="auto" w:fill="FFFFFF"/>
        </w:rPr>
        <w:t>Il dissoluto punito, ossia il</w:t>
      </w:r>
      <w:r w:rsidRPr="00F8034D">
        <w:rPr>
          <w:rStyle w:val="apple-converted-space"/>
          <w:rFonts w:ascii="Times New Roman" w:hAnsi="Times New Roman" w:cs="Times New Roman"/>
          <w:i/>
          <w:iCs/>
          <w:color w:val="000000"/>
          <w:sz w:val="24"/>
          <w:szCs w:val="24"/>
          <w:shd w:val="clear" w:color="auto" w:fill="FFFFFF"/>
        </w:rPr>
        <w:t> </w:t>
      </w:r>
      <w:r w:rsidRPr="00F8034D">
        <w:rPr>
          <w:rStyle w:val="apple-style-span"/>
          <w:rFonts w:ascii="Times New Roman" w:hAnsi="Times New Roman" w:cs="Times New Roman"/>
          <w:b/>
          <w:bCs/>
          <w:i/>
          <w:iCs/>
          <w:color w:val="000000"/>
          <w:sz w:val="24"/>
          <w:szCs w:val="24"/>
          <w:u w:val="single"/>
          <w:shd w:val="clear" w:color="auto" w:fill="FFFFFF"/>
        </w:rPr>
        <w:t>Don Giovanni</w:t>
      </w:r>
      <w:r w:rsidRPr="00F8034D">
        <w:rPr>
          <w:rStyle w:val="apple-style-span"/>
          <w:rFonts w:ascii="Times New Roman" w:hAnsi="Times New Roman" w:cs="Times New Roman"/>
          <w:color w:val="000000"/>
          <w:sz w:val="24"/>
          <w:szCs w:val="24"/>
          <w:shd w:val="clear" w:color="auto" w:fill="FFFFFF"/>
        </w:rPr>
        <w:t>]</w:t>
      </w:r>
    </w:p>
    <w:p w:rsidR="00D620FE" w:rsidRPr="00F8034D" w:rsidRDefault="00D620FE" w:rsidP="00D620FE">
      <w:pPr>
        <w:rPr>
          <w:rStyle w:val="apple-style-span"/>
          <w:rFonts w:ascii="Times New Roman" w:hAnsi="Times New Roman" w:cs="Times New Roman"/>
          <w:b/>
          <w:bCs/>
          <w:color w:val="000000"/>
          <w:sz w:val="24"/>
          <w:szCs w:val="24"/>
          <w:u w:val="single"/>
          <w:shd w:val="clear" w:color="auto" w:fill="FFFFFF"/>
        </w:rPr>
      </w:pPr>
      <w:r w:rsidRPr="00F8034D">
        <w:rPr>
          <w:rStyle w:val="apple-style-span"/>
          <w:rFonts w:ascii="Times New Roman" w:hAnsi="Times New Roman" w:cs="Times New Roman"/>
          <w:color w:val="000000"/>
          <w:sz w:val="24"/>
          <w:szCs w:val="24"/>
          <w:shd w:val="clear" w:color="auto" w:fill="FFFFFF"/>
        </w:rPr>
        <w:t xml:space="preserve">12. </w:t>
      </w:r>
      <w:r w:rsidRPr="00F8034D">
        <w:rPr>
          <w:rStyle w:val="apple-style-span"/>
          <w:rFonts w:ascii="Times New Roman" w:hAnsi="Times New Roman" w:cs="Times New Roman"/>
          <w:b/>
          <w:bCs/>
          <w:color w:val="000000"/>
          <w:sz w:val="24"/>
          <w:szCs w:val="24"/>
          <w:shd w:val="clear" w:color="auto" w:fill="FFFFFF"/>
        </w:rPr>
        <w:t xml:space="preserve">In this religion, a soul can either be thrown into the House of Lies or led by Daena into the House of Song by crossing the Chinvat Bridge. In this religion deities protect themselves from druj, which means "lie". The "offering to water" is described the Yasnas of this religion. This religion's evil deity is angra mainyu, also known as (*) </w:t>
      </w:r>
      <w:r w:rsidRPr="00F8034D">
        <w:rPr>
          <w:rStyle w:val="apple-style-span"/>
          <w:rFonts w:ascii="Times New Roman" w:hAnsi="Times New Roman" w:cs="Times New Roman"/>
          <w:color w:val="000000"/>
          <w:sz w:val="24"/>
          <w:szCs w:val="24"/>
          <w:shd w:val="clear" w:color="auto" w:fill="FFFFFF"/>
        </w:rPr>
        <w:t>Ahriman. Members of this religion hang their dead from the Towers of Silence. The Zend Avesta is its chief text, and adherents living in India are called Parsis. Ahura Mazda is the chief god of, for 10 points, what Persian religion founded by Zarathustra?</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Zoroastrianism</w:t>
      </w:r>
    </w:p>
    <w:p w:rsidR="00D620FE" w:rsidRPr="00F8034D" w:rsidRDefault="00D620FE" w:rsidP="00D620FE">
      <w:pPr>
        <w:rPr>
          <w:rStyle w:val="apple-style-span"/>
          <w:rFonts w:ascii="Times New Roman" w:hAnsi="Times New Roman" w:cs="Times New Roman"/>
          <w:b/>
          <w:bCs/>
          <w:color w:val="000000"/>
          <w:sz w:val="24"/>
          <w:szCs w:val="24"/>
          <w:u w:val="single"/>
          <w:shd w:val="clear" w:color="auto" w:fill="FFFFFF"/>
        </w:rPr>
      </w:pPr>
      <w:r w:rsidRPr="00F8034D">
        <w:rPr>
          <w:rStyle w:val="apple-style-span"/>
          <w:rFonts w:ascii="Times New Roman" w:hAnsi="Times New Roman" w:cs="Times New Roman"/>
          <w:bCs/>
          <w:color w:val="000000"/>
          <w:sz w:val="24"/>
          <w:szCs w:val="24"/>
          <w:shd w:val="clear" w:color="auto" w:fill="FFFFFF"/>
        </w:rPr>
        <w:t xml:space="preserve">13. </w:t>
      </w:r>
      <w:r w:rsidRPr="00F8034D">
        <w:rPr>
          <w:rStyle w:val="apple-style-span"/>
          <w:rFonts w:ascii="Times New Roman" w:hAnsi="Times New Roman" w:cs="Times New Roman"/>
          <w:b/>
          <w:bCs/>
          <w:color w:val="000000"/>
          <w:sz w:val="24"/>
          <w:szCs w:val="24"/>
          <w:shd w:val="clear" w:color="auto" w:fill="FFFFFF"/>
        </w:rPr>
        <w:t>This god cooperated with the Snake Woman in order to bring life to the human race using blood from a phallic wound in one myth. In the same myth, this god angered the Death God when he journeyed through Mictlan with his brother. That story, the legend of the Fifth Sun, named this god as the (*)</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 xml:space="preserve">"White" version of another god, Tezcatlipoca, who </w:t>
      </w:r>
      <w:r w:rsidRPr="00F8034D">
        <w:rPr>
          <w:rStyle w:val="apple-style-span"/>
          <w:rFonts w:ascii="Times New Roman" w:hAnsi="Times New Roman" w:cs="Times New Roman"/>
          <w:color w:val="000000"/>
          <w:sz w:val="24"/>
          <w:szCs w:val="24"/>
          <w:shd w:val="clear" w:color="auto" w:fill="FFFFFF"/>
        </w:rPr>
        <w:lastRenderedPageBreak/>
        <w:t>tricked this god into staring at a distorted image of himself in a mirror and commit suicide for the petty sacrifices he demanded. He left on a raft and it was believed that Hernan Cortes was this god. For 10 points, name this twin brother of Xolotl and "Feathered Serpent" dawn god from Aztec myth.</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Quetzalcoatl</w:t>
      </w:r>
    </w:p>
    <w:p w:rsidR="00D620FE" w:rsidRPr="00F8034D" w:rsidRDefault="00D620FE" w:rsidP="00D620FE">
      <w:pPr>
        <w:rPr>
          <w:rStyle w:val="apple-style-span"/>
          <w:rFonts w:ascii="Times New Roman" w:hAnsi="Times New Roman" w:cs="Times New Roman"/>
          <w:b/>
          <w:bCs/>
          <w:color w:val="000000"/>
          <w:sz w:val="24"/>
          <w:szCs w:val="24"/>
          <w:u w:val="single"/>
          <w:shd w:val="clear" w:color="auto" w:fill="FFFFFF"/>
        </w:rPr>
      </w:pPr>
      <w:r w:rsidRPr="00F8034D">
        <w:rPr>
          <w:rStyle w:val="apple-style-span"/>
          <w:rFonts w:ascii="Times New Roman" w:hAnsi="Times New Roman" w:cs="Times New Roman"/>
          <w:bCs/>
          <w:color w:val="000000"/>
          <w:sz w:val="24"/>
          <w:szCs w:val="24"/>
          <w:shd w:val="clear" w:color="auto" w:fill="FFFFFF"/>
        </w:rPr>
        <w:t xml:space="preserve">14. </w:t>
      </w:r>
      <w:r w:rsidRPr="00F8034D">
        <w:rPr>
          <w:rStyle w:val="apple-style-span"/>
          <w:rFonts w:ascii="Times New Roman" w:hAnsi="Times New Roman" w:cs="Times New Roman"/>
          <w:b/>
          <w:bCs/>
          <w:color w:val="000000"/>
          <w:sz w:val="24"/>
          <w:szCs w:val="24"/>
          <w:shd w:val="clear" w:color="auto" w:fill="FFFFFF"/>
        </w:rPr>
        <w:t>Einstein argued against this statement with the example of a particle passing through a slit, while its formulator argued for its validity by imagining a microscope observing the collision between a photon and an electron. One alternate formulation of this statement uses the variance in energy and (*)</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time, instead of the normal quantities. It states that the product of a certain pair of quantities is greater than or equal to h-bar over two. For 10 points, identify this quantum mechanical concept named for a German physicist which states that one cannot simultaneously know both the position and momentum of a particle to arbitrary precision.</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 Heisenberg</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uncertainty principle</w:t>
      </w:r>
    </w:p>
    <w:p w:rsidR="00D620FE" w:rsidRPr="00F8034D" w:rsidRDefault="00D620FE" w:rsidP="00D620FE">
      <w:pPr>
        <w:rPr>
          <w:rFonts w:ascii="Times New Roman" w:hAnsi="Times New Roman" w:cs="Times New Roman"/>
          <w:color w:val="000000"/>
          <w:sz w:val="24"/>
          <w:szCs w:val="24"/>
          <w:shd w:val="clear" w:color="auto" w:fill="FFFFFF"/>
        </w:rPr>
      </w:pPr>
      <w:r w:rsidRPr="00F8034D">
        <w:rPr>
          <w:rStyle w:val="apple-style-span"/>
          <w:rFonts w:ascii="Times New Roman" w:hAnsi="Times New Roman" w:cs="Times New Roman"/>
          <w:bCs/>
          <w:color w:val="000000"/>
          <w:sz w:val="24"/>
          <w:szCs w:val="24"/>
          <w:shd w:val="clear" w:color="auto" w:fill="FFFFFF"/>
        </w:rPr>
        <w:t xml:space="preserve">15. </w:t>
      </w:r>
      <w:r w:rsidRPr="00F8034D">
        <w:rPr>
          <w:rStyle w:val="apple-style-span"/>
          <w:rFonts w:ascii="Times New Roman" w:hAnsi="Times New Roman" w:cs="Times New Roman"/>
          <w:b/>
          <w:bCs/>
          <w:color w:val="000000"/>
          <w:sz w:val="24"/>
          <w:szCs w:val="24"/>
          <w:shd w:val="clear" w:color="auto" w:fill="FFFFFF"/>
        </w:rPr>
        <w:t>One ruler of this name from Bohemia was killed at the Battle of Crecy, while another ruler with this name advised his son Pedro to become emperor of one of his territories. In addition to that king from Portugal, one person with this as a surname was rumored to reside in (*)</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India or Ethiopia and be an eastern king friendly to Christian causes. In addition to Prester [this name], a ruler with this name acquired the epithets "Softsword" and "Lackland," and he lost the First Baron's War after refusing to abide by a document he signed at Runnymede. For 10 points, give this name of several kings, the most famous of which signed the Magna Carta.</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John</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[do not accept specific names after "another ruler"]</w:t>
      </w:r>
    </w:p>
    <w:p w:rsidR="00D620FE" w:rsidRPr="00F8034D" w:rsidRDefault="00D620FE" w:rsidP="00D620FE">
      <w:pPr>
        <w:rPr>
          <w:rStyle w:val="apple-style-span"/>
          <w:rFonts w:ascii="Times New Roman" w:hAnsi="Times New Roman" w:cs="Times New Roman"/>
          <w:color w:val="000000"/>
          <w:sz w:val="24"/>
          <w:szCs w:val="24"/>
          <w:shd w:val="clear" w:color="auto" w:fill="FFFFFF"/>
        </w:rPr>
      </w:pPr>
      <w:r w:rsidRPr="00F8034D">
        <w:rPr>
          <w:rFonts w:ascii="Times New Roman" w:hAnsi="Times New Roman" w:cs="Times New Roman"/>
          <w:color w:val="000000"/>
          <w:sz w:val="24"/>
          <w:szCs w:val="24"/>
          <w:shd w:val="clear" w:color="auto" w:fill="FFFFFF"/>
        </w:rPr>
        <w:t xml:space="preserve">16. </w:t>
      </w:r>
      <w:r w:rsidRPr="00F8034D">
        <w:rPr>
          <w:rStyle w:val="apple-style-span"/>
          <w:rFonts w:ascii="Times New Roman" w:hAnsi="Times New Roman" w:cs="Times New Roman"/>
          <w:b/>
          <w:bCs/>
          <w:color w:val="000000"/>
          <w:sz w:val="24"/>
          <w:szCs w:val="24"/>
          <w:shd w:val="clear" w:color="auto" w:fill="FFFFFF"/>
        </w:rPr>
        <w:t>Figures from this work can be seen scattered on the grass in a sculpture exhibit in Davenport, Iowa. In the left foreground of this painting a man in a brown shirt smokes a pipe, while next to him a man with a mustache wears a top hat. A (*)</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dog sniffs a piece of knitting in the foreground of this painting, and another wears a pink ribbon. A young girl in an orange dress runs in the background and groups of men can be seen rowing boats on the river. In the center, a child in white walks with her mother, who carries an orange umbrella. For 10 points, name this painting which depicts a woman holding a monkey on a leash, a famous Neo-Impressionist work of Georges Seurat.</w:t>
      </w:r>
      <w:r w:rsidRPr="00F8034D">
        <w:rPr>
          <w:rStyle w:val="apple-converted-space"/>
          <w:rFonts w:ascii="Times New Roman" w:hAnsi="Times New Roman" w:cs="Times New Roman"/>
          <w:color w:val="000000"/>
          <w:sz w:val="24"/>
          <w:szCs w:val="24"/>
          <w:shd w:val="clear" w:color="auto" w:fill="FFFFFF"/>
        </w:rPr>
        <w:t> </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i/>
          <w:iCs/>
          <w:color w:val="000000"/>
          <w:sz w:val="24"/>
          <w:szCs w:val="24"/>
          <w:shd w:val="clear" w:color="auto" w:fill="FFFFFF"/>
        </w:rPr>
        <w:t>A</w:t>
      </w:r>
      <w:r w:rsidRPr="00F8034D">
        <w:rPr>
          <w:rStyle w:val="apple-converted-space"/>
          <w:rFonts w:ascii="Times New Roman" w:hAnsi="Times New Roman" w:cs="Times New Roman"/>
          <w:i/>
          <w:iCs/>
          <w:color w:val="000000"/>
          <w:sz w:val="24"/>
          <w:szCs w:val="24"/>
          <w:shd w:val="clear" w:color="auto" w:fill="FFFFFF"/>
        </w:rPr>
        <w:t> </w:t>
      </w:r>
      <w:r w:rsidRPr="00F8034D">
        <w:rPr>
          <w:rStyle w:val="apple-style-span"/>
          <w:rFonts w:ascii="Times New Roman" w:hAnsi="Times New Roman" w:cs="Times New Roman"/>
          <w:b/>
          <w:bCs/>
          <w:i/>
          <w:iCs/>
          <w:color w:val="000000"/>
          <w:sz w:val="24"/>
          <w:szCs w:val="24"/>
          <w:u w:val="single"/>
          <w:shd w:val="clear" w:color="auto" w:fill="FFFFFF"/>
        </w:rPr>
        <w:t>Sunday Afternoon</w:t>
      </w:r>
      <w:r w:rsidRPr="001A68FC">
        <w:rPr>
          <w:rStyle w:val="apple-style-span"/>
          <w:rFonts w:ascii="Times New Roman" w:hAnsi="Times New Roman" w:cs="Times New Roman"/>
          <w:bCs/>
          <w:i/>
          <w:iCs/>
          <w:color w:val="000000"/>
          <w:sz w:val="24"/>
          <w:szCs w:val="24"/>
          <w:shd w:val="clear" w:color="auto" w:fill="FFFFFF"/>
        </w:rPr>
        <w:t xml:space="preserve"> on the Island of La Grand Jatte</w:t>
      </w:r>
      <w:r>
        <w:rPr>
          <w:rStyle w:val="apple-style-span"/>
          <w:rFonts w:ascii="Times New Roman" w:hAnsi="Times New Roman" w:cs="Times New Roman"/>
          <w:b/>
          <w:bCs/>
          <w:i/>
          <w:iCs/>
          <w:color w:val="000000"/>
          <w:sz w:val="24"/>
          <w:szCs w:val="24"/>
          <w:shd w:val="clear" w:color="auto" w:fill="FFFFFF"/>
        </w:rPr>
        <w:t xml:space="preserve"> </w:t>
      </w:r>
      <w:r>
        <w:rPr>
          <w:rStyle w:val="apple-style-span"/>
          <w:rFonts w:ascii="Times New Roman" w:hAnsi="Times New Roman" w:cs="Times New Roman"/>
          <w:b/>
          <w:bCs/>
          <w:iCs/>
          <w:color w:val="000000"/>
          <w:sz w:val="24"/>
          <w:szCs w:val="24"/>
          <w:shd w:val="clear" w:color="auto" w:fill="FFFFFF"/>
        </w:rPr>
        <w:t>[</w:t>
      </w:r>
      <w:r w:rsidRPr="00F8034D">
        <w:rPr>
          <w:rStyle w:val="apple-style-span"/>
          <w:rFonts w:ascii="Times New Roman" w:hAnsi="Times New Roman" w:cs="Times New Roman"/>
          <w:color w:val="000000"/>
          <w:sz w:val="24"/>
          <w:szCs w:val="24"/>
          <w:shd w:val="clear" w:color="auto" w:fill="FFFFFF"/>
        </w:rPr>
        <w:t>accept</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Isle</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for</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Island</w:t>
      </w:r>
      <w:r w:rsidRPr="00F8034D">
        <w:rPr>
          <w:rStyle w:val="apple-converted-space"/>
          <w:rFonts w:ascii="Times New Roman" w:hAnsi="Times New Roman" w:cs="Times New Roman"/>
          <w:color w:val="000000"/>
          <w:sz w:val="24"/>
          <w:szCs w:val="24"/>
          <w:shd w:val="clear" w:color="auto" w:fill="FFFFFF"/>
        </w:rPr>
        <w:t>; accept</w:t>
      </w:r>
      <w:r w:rsidRPr="00F8034D">
        <w:rPr>
          <w:rStyle w:val="apple-style-span"/>
          <w:rFonts w:ascii="Times New Roman" w:hAnsi="Times New Roman" w:cs="Times New Roman"/>
          <w:i/>
          <w:iCs/>
          <w:color w:val="000000"/>
          <w:sz w:val="24"/>
          <w:szCs w:val="24"/>
          <w:shd w:val="clear" w:color="auto" w:fill="FFFFFF"/>
        </w:rPr>
        <w:t xml:space="preserve"> Un</w:t>
      </w:r>
      <w:r w:rsidRPr="00F8034D">
        <w:rPr>
          <w:rStyle w:val="apple-converted-space"/>
          <w:rFonts w:ascii="Times New Roman" w:hAnsi="Times New Roman" w:cs="Times New Roman"/>
          <w:i/>
          <w:iCs/>
          <w:color w:val="000000"/>
          <w:sz w:val="24"/>
          <w:szCs w:val="24"/>
          <w:shd w:val="clear" w:color="auto" w:fill="FFFFFF"/>
        </w:rPr>
        <w:t> </w:t>
      </w:r>
      <w:r w:rsidRPr="00F8034D">
        <w:rPr>
          <w:rStyle w:val="apple-style-span"/>
          <w:rFonts w:ascii="Times New Roman" w:hAnsi="Times New Roman" w:cs="Times New Roman"/>
          <w:b/>
          <w:bCs/>
          <w:i/>
          <w:iCs/>
          <w:color w:val="000000"/>
          <w:sz w:val="24"/>
          <w:szCs w:val="24"/>
          <w:u w:val="single"/>
          <w:shd w:val="clear" w:color="auto" w:fill="FFFFFF"/>
        </w:rPr>
        <w:t>dimanche après-midi à l'Île de la Grande Jatte</w:t>
      </w:r>
      <w:r w:rsidRPr="00F8034D">
        <w:rPr>
          <w:rStyle w:val="apple-style-span"/>
          <w:rFonts w:ascii="Times New Roman" w:hAnsi="Times New Roman" w:cs="Times New Roman"/>
          <w:color w:val="000000"/>
          <w:sz w:val="24"/>
          <w:szCs w:val="24"/>
          <w:shd w:val="clear" w:color="auto" w:fill="FFFFFF"/>
        </w:rPr>
        <w:t>]</w:t>
      </w:r>
    </w:p>
    <w:p w:rsidR="00D620FE" w:rsidRPr="00F8034D" w:rsidRDefault="00D620FE" w:rsidP="00D620FE">
      <w:pPr>
        <w:rPr>
          <w:rStyle w:val="apple-style-span"/>
          <w:rFonts w:ascii="Times New Roman" w:hAnsi="Times New Roman" w:cs="Times New Roman"/>
          <w:b/>
          <w:bCs/>
          <w:color w:val="000000"/>
          <w:sz w:val="24"/>
          <w:szCs w:val="24"/>
          <w:u w:val="single"/>
          <w:shd w:val="clear" w:color="auto" w:fill="FFFFFF"/>
        </w:rPr>
      </w:pPr>
      <w:r w:rsidRPr="00F8034D">
        <w:rPr>
          <w:rStyle w:val="apple-style-span"/>
          <w:rFonts w:ascii="Times New Roman" w:hAnsi="Times New Roman" w:cs="Times New Roman"/>
          <w:color w:val="000000"/>
          <w:sz w:val="24"/>
          <w:szCs w:val="24"/>
          <w:shd w:val="clear" w:color="auto" w:fill="FFFFFF"/>
        </w:rPr>
        <w:t xml:space="preserve">17. </w:t>
      </w:r>
      <w:r w:rsidRPr="00F8034D">
        <w:rPr>
          <w:rStyle w:val="apple-style-span"/>
          <w:rFonts w:ascii="Times New Roman" w:hAnsi="Times New Roman" w:cs="Times New Roman"/>
          <w:b/>
          <w:bCs/>
          <w:color w:val="000000"/>
          <w:sz w:val="24"/>
          <w:szCs w:val="24"/>
          <w:shd w:val="clear" w:color="auto" w:fill="FFFFFF"/>
        </w:rPr>
        <w:t>This man introduced a policy on multiculturalism he calls "muscular liberalism" and a banking plan he calls "Project Merlin." This leader hired Andy Coulson as his communications director despite his having been linked to the (*)</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 xml:space="preserve">News of the World phone-hacking scandal. In August 2011, this leader controversially proposed that social media might be restricted during riots, such as the ones which swept his capital earlier that month. Famous for his idea of the Big Society, this Prime Minister was the first from the Conservative Party since </w:t>
      </w:r>
      <w:r w:rsidRPr="00F8034D">
        <w:rPr>
          <w:rStyle w:val="apple-style-span"/>
          <w:rFonts w:ascii="Times New Roman" w:hAnsi="Times New Roman" w:cs="Times New Roman"/>
          <w:color w:val="000000"/>
          <w:sz w:val="24"/>
          <w:szCs w:val="24"/>
          <w:shd w:val="clear" w:color="auto" w:fill="FFFFFF"/>
        </w:rPr>
        <w:lastRenderedPageBreak/>
        <w:t>1992. For 10 points, name this coalition Prime Minister of the United Kingdom.</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 David</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Cameron</w:t>
      </w:r>
    </w:p>
    <w:p w:rsidR="00D620FE" w:rsidRPr="00F8034D" w:rsidRDefault="00D620FE" w:rsidP="00D620FE">
      <w:pPr>
        <w:rPr>
          <w:rStyle w:val="apple-style-span"/>
          <w:rFonts w:ascii="Times New Roman" w:hAnsi="Times New Roman" w:cs="Times New Roman"/>
          <w:color w:val="000000"/>
          <w:sz w:val="24"/>
          <w:szCs w:val="24"/>
          <w:shd w:val="clear" w:color="auto" w:fill="FFFFFF"/>
        </w:rPr>
      </w:pPr>
      <w:r w:rsidRPr="00F8034D">
        <w:rPr>
          <w:rStyle w:val="apple-style-span"/>
          <w:rFonts w:ascii="Times New Roman" w:hAnsi="Times New Roman" w:cs="Times New Roman"/>
          <w:bCs/>
          <w:color w:val="000000"/>
          <w:sz w:val="24"/>
          <w:szCs w:val="24"/>
          <w:shd w:val="clear" w:color="auto" w:fill="FFFFFF"/>
        </w:rPr>
        <w:t xml:space="preserve">18. </w:t>
      </w:r>
      <w:r w:rsidRPr="00F8034D">
        <w:rPr>
          <w:rStyle w:val="apple-style-span"/>
          <w:rFonts w:ascii="Times New Roman" w:hAnsi="Times New Roman" w:cs="Times New Roman"/>
          <w:b/>
          <w:bCs/>
          <w:color w:val="000000"/>
          <w:sz w:val="24"/>
          <w:szCs w:val="24"/>
          <w:shd w:val="clear" w:color="auto" w:fill="FFFFFF"/>
        </w:rPr>
        <w:t>The coefficients in this function's Taylor series can be found in the Bernoulli numbers. This function's hyperbolic variety appears in the expression for the scalar boost function in special relativity. Its derivative is secant squared, which is also related to the square of this function by a transformed version of the Pythagorean identity. This function is (*)</w:t>
      </w:r>
      <w:r w:rsidRPr="00F8034D">
        <w:rPr>
          <w:rStyle w:val="apple-style-span"/>
          <w:rFonts w:ascii="Times New Roman" w:hAnsi="Times New Roman" w:cs="Times New Roman"/>
          <w:color w:val="000000"/>
          <w:sz w:val="24"/>
          <w:szCs w:val="24"/>
          <w:shd w:val="clear" w:color="auto" w:fill="FFFFFF"/>
        </w:rPr>
        <w:t>discontinuous at odd half-integer multiples of pi such as pi over two and three pi over two. For 10 points, name this trigonometric function equal to sine over cosine, or the length of the opposite side of a right triangle over its adjacent side.</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tan</w:t>
      </w:r>
      <w:r w:rsidRPr="00F8034D">
        <w:rPr>
          <w:rStyle w:val="apple-style-span"/>
          <w:rFonts w:ascii="Times New Roman" w:hAnsi="Times New Roman" w:cs="Times New Roman"/>
          <w:color w:val="000000"/>
          <w:sz w:val="24"/>
          <w:szCs w:val="24"/>
          <w:shd w:val="clear" w:color="auto" w:fill="FFFFFF"/>
        </w:rPr>
        <w:t>gent</w:t>
      </w:r>
    </w:p>
    <w:p w:rsidR="00D620FE" w:rsidRPr="00F8034D" w:rsidRDefault="00D620FE" w:rsidP="00D620FE">
      <w:pPr>
        <w:rPr>
          <w:rStyle w:val="apple-style-span"/>
          <w:rFonts w:ascii="Times New Roman" w:hAnsi="Times New Roman" w:cs="Times New Roman"/>
          <w:color w:val="000000"/>
          <w:sz w:val="24"/>
          <w:szCs w:val="24"/>
          <w:shd w:val="clear" w:color="auto" w:fill="FFFFFF"/>
        </w:rPr>
      </w:pPr>
      <w:r w:rsidRPr="00F8034D">
        <w:rPr>
          <w:rStyle w:val="apple-style-span"/>
          <w:rFonts w:ascii="Times New Roman" w:hAnsi="Times New Roman" w:cs="Times New Roman"/>
          <w:color w:val="000000"/>
          <w:sz w:val="24"/>
          <w:szCs w:val="24"/>
          <w:shd w:val="clear" w:color="auto" w:fill="FFFFFF"/>
        </w:rPr>
        <w:t xml:space="preserve">19. </w:t>
      </w:r>
      <w:r w:rsidRPr="00F8034D">
        <w:rPr>
          <w:rStyle w:val="apple-style-span"/>
          <w:rFonts w:ascii="Times New Roman" w:hAnsi="Times New Roman" w:cs="Times New Roman"/>
          <w:b/>
          <w:bCs/>
          <w:color w:val="000000"/>
          <w:sz w:val="24"/>
          <w:szCs w:val="24"/>
          <w:shd w:val="clear" w:color="auto" w:fill="FFFFFF"/>
        </w:rPr>
        <w:t>In one response to this poem by Anthony Hecht, a character is addressed as a "sort of mournful cosmic last resort." One section of this work describes retreating towards the "naked shingles of the world," while in another section of this work the narrator claims the world "hath neither joy, nor love, nor light." Another stanza of this work sees a (*)</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playwright imagine the "turbid ebb and flow / Of human misery," having heard it on the Aegean. This poem ends by noting that "we are here as on a darkling plain," and this work earlier states that "the cliffs of England stand" and notes that "The sea is calm tonight." For 10 points, identify this poem by Matthew Arnold.</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 "</w:t>
      </w:r>
      <w:r w:rsidRPr="00F8034D">
        <w:rPr>
          <w:rStyle w:val="apple-style-span"/>
          <w:rFonts w:ascii="Times New Roman" w:hAnsi="Times New Roman" w:cs="Times New Roman"/>
          <w:b/>
          <w:bCs/>
          <w:color w:val="000000"/>
          <w:sz w:val="24"/>
          <w:szCs w:val="24"/>
          <w:u w:val="single"/>
          <w:shd w:val="clear" w:color="auto" w:fill="FFFFFF"/>
        </w:rPr>
        <w:t>Dover Beach</w:t>
      </w:r>
      <w:r w:rsidRPr="00F8034D">
        <w:rPr>
          <w:rStyle w:val="apple-style-span"/>
          <w:rFonts w:ascii="Times New Roman" w:hAnsi="Times New Roman" w:cs="Times New Roman"/>
          <w:color w:val="000000"/>
          <w:sz w:val="24"/>
          <w:szCs w:val="24"/>
          <w:shd w:val="clear" w:color="auto" w:fill="FFFFFF"/>
        </w:rPr>
        <w:t>"</w:t>
      </w:r>
    </w:p>
    <w:p w:rsidR="00D620FE" w:rsidRPr="00F8034D" w:rsidRDefault="00D620FE" w:rsidP="00D620FE">
      <w:pPr>
        <w:rPr>
          <w:rStyle w:val="apple-style-span"/>
          <w:rFonts w:ascii="Times New Roman" w:hAnsi="Times New Roman" w:cs="Times New Roman"/>
          <w:b/>
          <w:bCs/>
          <w:color w:val="000000"/>
          <w:sz w:val="24"/>
          <w:szCs w:val="24"/>
          <w:u w:val="single"/>
          <w:shd w:val="clear" w:color="auto" w:fill="FFFFFF"/>
        </w:rPr>
      </w:pPr>
      <w:r w:rsidRPr="00F8034D">
        <w:rPr>
          <w:rStyle w:val="apple-style-span"/>
          <w:rFonts w:ascii="Times New Roman" w:hAnsi="Times New Roman" w:cs="Times New Roman"/>
          <w:color w:val="000000"/>
          <w:sz w:val="24"/>
          <w:szCs w:val="24"/>
          <w:shd w:val="clear" w:color="auto" w:fill="FFFFFF"/>
        </w:rPr>
        <w:t xml:space="preserve">20. </w:t>
      </w:r>
      <w:r w:rsidRPr="00F8034D">
        <w:rPr>
          <w:rStyle w:val="apple-style-span"/>
          <w:rFonts w:ascii="Times New Roman" w:hAnsi="Times New Roman" w:cs="Times New Roman"/>
          <w:b/>
          <w:bCs/>
          <w:color w:val="000000"/>
          <w:sz w:val="24"/>
          <w:szCs w:val="24"/>
          <w:shd w:val="clear" w:color="auto" w:fill="FFFFFF"/>
        </w:rPr>
        <w:t>Centrarch and mesarch are two patterns of development of this tissue. Introduction of solutes into it is mediated by the Casparian strip, which forces entering materials to pass through the selectively permeable symplast. Its primary type develops from the (*)</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procambium and is adjacent to the pith. It includes lignified cells that are dead at maturity, the vessel elements and tracheids. Guttation is the forcing of material from this tissue onto leaf tips due to excess root pressure. This tissue uses transpirational pull to draw minerals and water up from the roots. For 10 points, name this plant vascular tissue that works in conjunction with phloem.</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xylem</w:t>
      </w:r>
    </w:p>
    <w:p w:rsidR="00D620FE" w:rsidRPr="00F8034D" w:rsidRDefault="00D620FE" w:rsidP="00D620FE">
      <w:pPr>
        <w:rPr>
          <w:rFonts w:ascii="Times New Roman" w:hAnsi="Times New Roman" w:cs="Times New Roman"/>
          <w:sz w:val="24"/>
          <w:szCs w:val="24"/>
        </w:rPr>
      </w:pPr>
      <w:r w:rsidRPr="00F8034D">
        <w:rPr>
          <w:rStyle w:val="apple-style-span"/>
          <w:rFonts w:ascii="Times New Roman" w:hAnsi="Times New Roman" w:cs="Times New Roman"/>
          <w:bCs/>
          <w:color w:val="000000"/>
          <w:sz w:val="24"/>
          <w:szCs w:val="24"/>
          <w:shd w:val="clear" w:color="auto" w:fill="FFFFFF"/>
        </w:rPr>
        <w:t xml:space="preserve">EXTRA: </w:t>
      </w:r>
      <w:r w:rsidRPr="00F8034D">
        <w:rPr>
          <w:rStyle w:val="apple-style-span"/>
          <w:rFonts w:ascii="Times New Roman" w:hAnsi="Times New Roman" w:cs="Times New Roman"/>
          <w:b/>
          <w:bCs/>
          <w:color w:val="000000"/>
          <w:sz w:val="24"/>
          <w:szCs w:val="24"/>
          <w:shd w:val="clear" w:color="auto" w:fill="FFFFFF"/>
        </w:rPr>
        <w:t>This ruler oversaw the construction of the Chateau Gaillard. Before becoming king this man overthrew the Chateau de Taillebourg, and William II of Sicily imprisoned this ruler's sister Joan. After his fiancee Berengeria was detained, this leader overthrew the tyrant Isaac (*)</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Comnenos and conquered Cyprus. This leader was victorious at the Battle of Arsuf. Despite only speaking French, this son of Eleanor of Aquitaine fought against Saladin but was ultimately unable to conquer Jerusalem. For 10 points, identify this English leader during the Third Crusade known by an epithet for his bravery.</w:t>
      </w:r>
      <w:r w:rsidRPr="00F8034D">
        <w:rPr>
          <w:rFonts w:ascii="Times New Roman" w:hAnsi="Times New Roman" w:cs="Times New Roman"/>
          <w:color w:val="000000"/>
          <w:sz w:val="24"/>
          <w:szCs w:val="24"/>
          <w:shd w:val="clear" w:color="auto" w:fill="FFFFFF"/>
        </w:rPr>
        <w:br/>
      </w:r>
      <w:r w:rsidRPr="00F8034D">
        <w:rPr>
          <w:rStyle w:val="apple-style-span"/>
          <w:rFonts w:ascii="Times New Roman" w:hAnsi="Times New Roman" w:cs="Times New Roman"/>
          <w:color w:val="000000"/>
          <w:sz w:val="24"/>
          <w:szCs w:val="24"/>
          <w:shd w:val="clear" w:color="auto" w:fill="FFFFFF"/>
        </w:rPr>
        <w:t>ANSWER:</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Richard I</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color w:val="000000"/>
          <w:sz w:val="24"/>
          <w:szCs w:val="24"/>
          <w:shd w:val="clear" w:color="auto" w:fill="FFFFFF"/>
        </w:rPr>
        <w:t>of England [or</w:t>
      </w:r>
      <w:r w:rsidRPr="00F8034D">
        <w:rPr>
          <w:rStyle w:val="apple-converted-space"/>
          <w:rFonts w:ascii="Times New Roman" w:hAnsi="Times New Roman" w:cs="Times New Roman"/>
          <w:color w:val="000000"/>
          <w:sz w:val="24"/>
          <w:szCs w:val="24"/>
          <w:shd w:val="clear" w:color="auto" w:fill="FFFFFF"/>
        </w:rPr>
        <w:t> </w:t>
      </w:r>
      <w:r w:rsidRPr="00F8034D">
        <w:rPr>
          <w:rStyle w:val="apple-style-span"/>
          <w:rFonts w:ascii="Times New Roman" w:hAnsi="Times New Roman" w:cs="Times New Roman"/>
          <w:b/>
          <w:bCs/>
          <w:color w:val="000000"/>
          <w:sz w:val="24"/>
          <w:szCs w:val="24"/>
          <w:u w:val="single"/>
          <w:shd w:val="clear" w:color="auto" w:fill="FFFFFF"/>
        </w:rPr>
        <w:t>Richard the Lionheart</w:t>
      </w:r>
      <w:r w:rsidRPr="00F8034D">
        <w:rPr>
          <w:rStyle w:val="apple-style-span"/>
          <w:rFonts w:ascii="Times New Roman" w:hAnsi="Times New Roman" w:cs="Times New Roman"/>
          <w:color w:val="000000"/>
          <w:sz w:val="24"/>
          <w:szCs w:val="24"/>
          <w:shd w:val="clear" w:color="auto" w:fill="FFFFFF"/>
        </w:rPr>
        <w:t>ed; prompt on "Richard" or "Lionheart" or "Coeur de Lion"]</w:t>
      </w:r>
    </w:p>
    <w:p w:rsidR="00D620FE" w:rsidRPr="00F91343" w:rsidRDefault="00D620FE" w:rsidP="00D620FE">
      <w:pPr>
        <w:rPr>
          <w:rFonts w:ascii="Times New Roman" w:hAnsi="Times New Roman" w:cs="Times New Roman"/>
          <w:sz w:val="28"/>
          <w:szCs w:val="28"/>
        </w:rPr>
      </w:pPr>
      <w:r>
        <w:rPr>
          <w:rFonts w:ascii="Times New Roman" w:hAnsi="Times New Roman" w:cs="Times New Roman"/>
          <w:sz w:val="28"/>
          <w:szCs w:val="28"/>
        </w:rPr>
        <w:lastRenderedPageBreak/>
        <w:t>Bonuses</w:t>
      </w:r>
    </w:p>
    <w:p w:rsidR="00D620FE" w:rsidRPr="00DE1005" w:rsidRDefault="00D620FE" w:rsidP="00D620FE">
      <w:pPr>
        <w:rPr>
          <w:rStyle w:val="apple-style-span"/>
          <w:rFonts w:ascii="Times New Roman" w:hAnsi="Times New Roman" w:cs="Times New Roman"/>
          <w:b/>
          <w:bCs/>
          <w:i/>
          <w:iCs/>
          <w:color w:val="000000"/>
          <w:sz w:val="24"/>
          <w:szCs w:val="24"/>
          <w:u w:val="single"/>
          <w:shd w:val="clear" w:color="auto" w:fill="FFFFFF"/>
        </w:rPr>
      </w:pPr>
      <w:r w:rsidRPr="00DE1005">
        <w:rPr>
          <w:rFonts w:ascii="Times New Roman" w:hAnsi="Times New Roman" w:cs="Times New Roman"/>
          <w:sz w:val="24"/>
          <w:szCs w:val="24"/>
        </w:rPr>
        <w:t xml:space="preserve">1. </w:t>
      </w:r>
      <w:r w:rsidRPr="00DE1005">
        <w:rPr>
          <w:rStyle w:val="apple-style-span"/>
          <w:rFonts w:ascii="Times New Roman" w:hAnsi="Times New Roman" w:cs="Times New Roman"/>
          <w:color w:val="000000"/>
          <w:sz w:val="24"/>
          <w:szCs w:val="24"/>
          <w:shd w:val="clear" w:color="auto" w:fill="FFFFFF"/>
        </w:rPr>
        <w:t xml:space="preserve">Identify the following about a painting that inspired Manet's </w:t>
      </w:r>
      <w:r w:rsidRPr="00DE1005">
        <w:rPr>
          <w:rStyle w:val="apple-style-span"/>
          <w:rFonts w:ascii="Times New Roman" w:hAnsi="Times New Roman" w:cs="Times New Roman"/>
          <w:i/>
          <w:iCs/>
          <w:color w:val="000000"/>
          <w:sz w:val="24"/>
          <w:szCs w:val="24"/>
          <w:shd w:val="clear" w:color="auto" w:fill="FFFFFF"/>
        </w:rPr>
        <w:t>Olympia,</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painting depicting a reclining nude was inspired by a Giorgione work. The woman in this painting holds roses in her right hand, while a small sleeping dog lies at her feet.</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i/>
          <w:iCs/>
          <w:color w:val="000000"/>
          <w:sz w:val="24"/>
          <w:szCs w:val="24"/>
          <w:u w:val="single"/>
          <w:shd w:val="clear" w:color="auto" w:fill="FFFFFF"/>
        </w:rPr>
        <w:t>Venus of Urbino</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artist of</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Venus of Urbino</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depicted Jacopo Pesaro kneeling at St. Peter's feet in his</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Pesaro Madonna</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and also painted</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Assumption of the Virgin.</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Titian</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[accept</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Tiziano</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or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Vecelli</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or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Vecello</w:t>
      </w:r>
      <w:r w:rsidRPr="00DE1005">
        <w:rPr>
          <w:rStyle w:val="apple-style-span"/>
          <w:rFonts w:ascii="Times New Roman" w:hAnsi="Times New Roman" w:cs="Times New Roman"/>
          <w:color w:val="000000"/>
          <w:sz w:val="24"/>
          <w:szCs w:val="24"/>
          <w:shd w:val="clear" w:color="auto" w:fill="FFFFFF"/>
        </w:rPr>
        <w:t>]</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In this Titian painting, a bride dressed in white sits on the left side of the canvas besides Cupid and Venus.</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i/>
          <w:iCs/>
          <w:color w:val="000000"/>
          <w:sz w:val="24"/>
          <w:szCs w:val="24"/>
          <w:u w:val="single"/>
          <w:shd w:val="clear" w:color="auto" w:fill="FFFFFF"/>
        </w:rPr>
        <w:t>Sacred and Profane Love</w:t>
      </w:r>
    </w:p>
    <w:p w:rsidR="00D620FE" w:rsidRPr="00C37D03" w:rsidRDefault="00D620FE" w:rsidP="00D620FE">
      <w:pPr>
        <w:rPr>
          <w:rStyle w:val="apple-style-span"/>
          <w:rFonts w:ascii="Times New Roman" w:hAnsi="Times New Roman" w:cs="Times New Roman"/>
          <w:bCs/>
          <w:color w:val="000000"/>
          <w:sz w:val="24"/>
          <w:szCs w:val="24"/>
          <w:shd w:val="clear" w:color="auto" w:fill="FFFFFF"/>
        </w:rPr>
      </w:pPr>
      <w:r w:rsidRPr="00DE1005">
        <w:rPr>
          <w:rStyle w:val="apple-style-span"/>
          <w:rFonts w:ascii="Times New Roman" w:hAnsi="Times New Roman" w:cs="Times New Roman"/>
          <w:bCs/>
          <w:iCs/>
          <w:color w:val="000000"/>
          <w:sz w:val="24"/>
          <w:szCs w:val="24"/>
          <w:shd w:val="clear" w:color="auto" w:fill="FFFFFF"/>
        </w:rPr>
        <w:t xml:space="preserve">2. </w:t>
      </w:r>
      <w:r w:rsidRPr="00DE1005">
        <w:rPr>
          <w:rStyle w:val="apple-style-span"/>
          <w:rFonts w:ascii="Times New Roman" w:hAnsi="Times New Roman" w:cs="Times New Roman"/>
          <w:color w:val="000000"/>
          <w:sz w:val="24"/>
          <w:szCs w:val="24"/>
          <w:shd w:val="clear" w:color="auto" w:fill="FFFFFF"/>
        </w:rPr>
        <w:t>The Straits of Otronto separate this body of water from the Ionian Sea, which lies to its south. For 10 points</w:t>
      </w:r>
      <w:r>
        <w:rPr>
          <w:rStyle w:val="apple-style-span"/>
          <w:rFonts w:ascii="Times New Roman" w:hAnsi="Times New Roman" w:cs="Times New Roman"/>
          <w:color w:val="000000"/>
          <w:sz w:val="24"/>
          <w:szCs w:val="24"/>
          <w:shd w:val="clear" w:color="auto" w:fill="FFFFFF"/>
        </w:rPr>
        <w:t xml:space="preserve"> each</w:t>
      </w:r>
      <w:r w:rsidRPr="00DE1005">
        <w:rPr>
          <w:rStyle w:val="apple-style-span"/>
          <w:rFonts w:ascii="Times New Roman" w:hAnsi="Times New Roman" w:cs="Times New Roman"/>
          <w:color w:val="000000"/>
          <w:sz w:val="24"/>
          <w:szCs w:val="24"/>
          <w:shd w:val="clear" w:color="auto" w:fill="FFFFFF"/>
        </w:rPr>
        <w:t>:</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Name this sea, which the Romans called "Mare Superum," that separates the Italian Peninsula from the Balkan Peninsula.</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Adriatic</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Sea</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Identify this country, whose Dalmatia region lies on the Adriatic Sea, which has its capital at Zagreb.</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Croatia</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nation which lies to the south of Croatia was formed upon the terms of the Dayton Peace Agreement and is divided into the Federation and the Republika Srpska [Serp-ska].</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C37D03">
        <w:rPr>
          <w:rStyle w:val="apple-style-span"/>
          <w:rFonts w:ascii="Times New Roman" w:hAnsi="Times New Roman" w:cs="Times New Roman"/>
          <w:b/>
          <w:bCs/>
          <w:color w:val="000000"/>
          <w:sz w:val="24"/>
          <w:szCs w:val="24"/>
          <w:u w:val="single"/>
          <w:shd w:val="clear" w:color="auto" w:fill="FFFFFF"/>
        </w:rPr>
        <w:t>Bosnia</w:t>
      </w:r>
      <w:r w:rsidRPr="00C37D03">
        <w:rPr>
          <w:rStyle w:val="apple-converted-space"/>
          <w:rFonts w:ascii="Times New Roman" w:hAnsi="Times New Roman" w:cs="Times New Roman"/>
          <w:b/>
          <w:color w:val="000000"/>
          <w:sz w:val="24"/>
          <w:szCs w:val="24"/>
          <w:u w:val="single"/>
          <w:shd w:val="clear" w:color="auto" w:fill="FFFFFF"/>
        </w:rPr>
        <w:t> </w:t>
      </w:r>
      <w:r w:rsidRPr="00C37D03">
        <w:rPr>
          <w:rStyle w:val="apple-style-span"/>
          <w:rFonts w:ascii="Times New Roman" w:hAnsi="Times New Roman" w:cs="Times New Roman"/>
          <w:b/>
          <w:color w:val="000000"/>
          <w:sz w:val="24"/>
          <w:szCs w:val="24"/>
          <w:u w:val="single"/>
          <w:shd w:val="clear" w:color="auto" w:fill="FFFFFF"/>
        </w:rPr>
        <w:t>and</w:t>
      </w:r>
      <w:r w:rsidRPr="00C37D03">
        <w:rPr>
          <w:rStyle w:val="apple-converted-space"/>
          <w:rFonts w:ascii="Times New Roman" w:hAnsi="Times New Roman" w:cs="Times New Roman"/>
          <w:b/>
          <w:color w:val="000000"/>
          <w:sz w:val="24"/>
          <w:szCs w:val="24"/>
          <w:u w:val="single"/>
          <w:shd w:val="clear" w:color="auto" w:fill="FFFFFF"/>
        </w:rPr>
        <w:t> </w:t>
      </w:r>
      <w:r w:rsidRPr="00C37D03">
        <w:rPr>
          <w:rStyle w:val="apple-style-span"/>
          <w:rFonts w:ascii="Times New Roman" w:hAnsi="Times New Roman" w:cs="Times New Roman"/>
          <w:b/>
          <w:bCs/>
          <w:color w:val="000000"/>
          <w:sz w:val="24"/>
          <w:szCs w:val="24"/>
          <w:u w:val="single"/>
          <w:shd w:val="clear" w:color="auto" w:fill="FFFFFF"/>
        </w:rPr>
        <w:t>Herzegovina</w:t>
      </w:r>
      <w:r w:rsidRPr="00C37D03">
        <w:rPr>
          <w:rStyle w:val="apple-style-span"/>
          <w:rFonts w:ascii="Times New Roman" w:hAnsi="Times New Roman" w:cs="Times New Roman"/>
          <w:bCs/>
          <w:color w:val="000000"/>
          <w:sz w:val="24"/>
          <w:szCs w:val="24"/>
          <w:shd w:val="clear" w:color="auto" w:fill="FFFFFF"/>
        </w:rPr>
        <w:t xml:space="preserve"> </w:t>
      </w:r>
      <w:r>
        <w:rPr>
          <w:rStyle w:val="apple-style-span"/>
          <w:rFonts w:ascii="Times New Roman" w:hAnsi="Times New Roman" w:cs="Times New Roman"/>
          <w:bCs/>
          <w:color w:val="000000"/>
          <w:sz w:val="24"/>
          <w:szCs w:val="24"/>
          <w:shd w:val="clear" w:color="auto" w:fill="FFFFFF"/>
        </w:rPr>
        <w:t>[answer must include both; do not accept or prompt on only either]</w:t>
      </w:r>
    </w:p>
    <w:p w:rsidR="00D620FE" w:rsidRPr="00DE1005" w:rsidRDefault="00D620FE" w:rsidP="00D620FE">
      <w:pPr>
        <w:rPr>
          <w:rStyle w:val="apple-style-span"/>
          <w:rFonts w:ascii="Times New Roman" w:hAnsi="Times New Roman" w:cs="Times New Roman"/>
          <w:color w:val="000000"/>
          <w:sz w:val="24"/>
          <w:szCs w:val="24"/>
          <w:shd w:val="clear" w:color="auto" w:fill="FFFFFF"/>
        </w:rPr>
      </w:pPr>
      <w:r w:rsidRPr="00DE1005">
        <w:rPr>
          <w:rStyle w:val="apple-style-span"/>
          <w:rFonts w:ascii="Times New Roman" w:hAnsi="Times New Roman" w:cs="Times New Roman"/>
          <w:bCs/>
          <w:color w:val="000000"/>
          <w:sz w:val="24"/>
          <w:szCs w:val="24"/>
          <w:shd w:val="clear" w:color="auto" w:fill="FFFFFF"/>
        </w:rPr>
        <w:t xml:space="preserve">3. </w:t>
      </w:r>
      <w:r w:rsidRPr="00DE1005">
        <w:rPr>
          <w:rStyle w:val="apple-style-span"/>
          <w:rFonts w:ascii="Times New Roman" w:hAnsi="Times New Roman" w:cs="Times New Roman"/>
          <w:color w:val="000000"/>
          <w:sz w:val="24"/>
          <w:szCs w:val="24"/>
          <w:shd w:val="clear" w:color="auto" w:fill="FFFFFF"/>
        </w:rPr>
        <w:t>In the cyclic model, it is the result of two three-branes colliding with each other.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Name this commonly accepted theory of the Universe's origins, which states that the Universe began as a naked singularity and quickly expanded.</w:t>
      </w:r>
      <w:r w:rsidRPr="00DE1005">
        <w:rPr>
          <w:rFonts w:ascii="Times New Roman" w:hAnsi="Times New Roman" w:cs="Times New Roman"/>
          <w:color w:val="000000"/>
          <w:sz w:val="24"/>
          <w:szCs w:val="24"/>
          <w:shd w:val="clear" w:color="auto" w:fill="FFFFFF"/>
        </w:rPr>
        <w:br/>
      </w:r>
      <w:r>
        <w:rPr>
          <w:rStyle w:val="apple-style-span"/>
          <w:rFonts w:ascii="Times New Roman" w:hAnsi="Times New Roman" w:cs="Times New Roman"/>
          <w:color w:val="000000"/>
          <w:sz w:val="24"/>
          <w:szCs w:val="24"/>
          <w:shd w:val="clear" w:color="auto" w:fill="FFFFFF"/>
        </w:rPr>
        <w:t>ANSWER</w:t>
      </w:r>
      <w:r w:rsidRPr="00DE1005">
        <w:rPr>
          <w:rStyle w:val="apple-style-span"/>
          <w:rFonts w:ascii="Times New Roman" w:hAnsi="Times New Roman" w:cs="Times New Roman"/>
          <w:color w:val="000000"/>
          <w:sz w:val="24"/>
          <w:szCs w:val="24"/>
          <w:shd w:val="clear" w:color="auto" w:fill="FFFFFF"/>
        </w:rPr>
        <w:t>:</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Big Bang</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[accept</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Inflationary</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model]</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man's discovery that the Universe is expanding was some of the earliest experimental support for the Big Bang. He also showed that Andromeda was another galaxy.</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 Edwin</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Hubble</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Henreitta Levitt discovered the period-luminosity relationship of these stars, which Edwin Hubble used to prove that the Andromeda nebula was another galaxy.</w:t>
      </w:r>
      <w:r w:rsidRPr="00DE1005">
        <w:rPr>
          <w:rStyle w:val="apple-converted-space"/>
          <w:rFonts w:ascii="Times New Roman" w:hAnsi="Times New Roman" w:cs="Times New Roman"/>
          <w:color w:val="000000"/>
          <w:sz w:val="24"/>
          <w:szCs w:val="24"/>
          <w:shd w:val="clear" w:color="auto" w:fill="FFFFFF"/>
        </w:rPr>
        <w:t> </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Cepheid</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variables</w:t>
      </w:r>
    </w:p>
    <w:p w:rsidR="00D620FE" w:rsidRPr="00DE1005" w:rsidRDefault="00D620FE" w:rsidP="00D620FE">
      <w:pPr>
        <w:rPr>
          <w:rStyle w:val="apple-style-span"/>
          <w:rFonts w:ascii="Times New Roman" w:hAnsi="Times New Roman" w:cs="Times New Roman"/>
          <w:b/>
          <w:bCs/>
          <w:color w:val="000000"/>
          <w:sz w:val="24"/>
          <w:szCs w:val="24"/>
          <w:u w:val="single"/>
          <w:shd w:val="clear" w:color="auto" w:fill="FFFFFF"/>
        </w:rPr>
      </w:pPr>
      <w:r w:rsidRPr="00DE1005">
        <w:rPr>
          <w:rStyle w:val="apple-style-span"/>
          <w:rFonts w:ascii="Times New Roman" w:hAnsi="Times New Roman" w:cs="Times New Roman"/>
          <w:color w:val="000000"/>
          <w:sz w:val="24"/>
          <w:szCs w:val="24"/>
          <w:shd w:val="clear" w:color="auto" w:fill="FFFFFF"/>
        </w:rPr>
        <w:t>4. Bolivia has seen fourteen of these events, the most of any country.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 xml:space="preserve">[10] This term is given to the overthrow of the civilian government of a country by an element of that government, usually that country's military. One Latin American variant, in which the military institutes a new civilian government rather than ruling themselves, is the </w:t>
      </w:r>
      <w:r w:rsidRPr="00DE1005">
        <w:rPr>
          <w:rStyle w:val="apple-style-span"/>
          <w:rFonts w:ascii="Times New Roman" w:hAnsi="Times New Roman" w:cs="Times New Roman"/>
          <w:color w:val="000000"/>
          <w:sz w:val="24"/>
          <w:szCs w:val="24"/>
          <w:shd w:val="clear" w:color="auto" w:fill="FFFFFF"/>
        </w:rPr>
        <w:lastRenderedPageBreak/>
        <w:t>pronuciamiento.</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coup</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d'état [accept military</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coup</w:t>
      </w:r>
      <w:r w:rsidRPr="00DE1005">
        <w:rPr>
          <w:rStyle w:val="apple-style-span"/>
          <w:rFonts w:ascii="Times New Roman" w:hAnsi="Times New Roman" w:cs="Times New Roman"/>
          <w:color w:val="000000"/>
          <w:sz w:val="24"/>
          <w:szCs w:val="24"/>
          <w:shd w:val="clear" w:color="auto" w:fill="FFFFFF"/>
        </w:rPr>
        <w:t>; accept</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putsch</w:t>
      </w:r>
      <w:r w:rsidRPr="00DE1005">
        <w:rPr>
          <w:rStyle w:val="apple-style-span"/>
          <w:rFonts w:ascii="Times New Roman" w:hAnsi="Times New Roman" w:cs="Times New Roman"/>
          <w:color w:val="000000"/>
          <w:sz w:val="24"/>
          <w:szCs w:val="24"/>
          <w:shd w:val="clear" w:color="auto" w:fill="FFFFFF"/>
        </w:rPr>
        <w:t>]</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 xml:space="preserve">[10] This </w:t>
      </w:r>
      <w:r>
        <w:rPr>
          <w:rStyle w:val="apple-style-span"/>
          <w:rFonts w:ascii="Times New Roman" w:hAnsi="Times New Roman" w:cs="Times New Roman"/>
          <w:color w:val="000000"/>
          <w:sz w:val="24"/>
          <w:szCs w:val="24"/>
          <w:shd w:val="clear" w:color="auto" w:fill="FFFFFF"/>
        </w:rPr>
        <w:t>southeastern</w:t>
      </w:r>
      <w:r w:rsidRPr="00DE1005">
        <w:rPr>
          <w:rStyle w:val="apple-style-span"/>
          <w:rFonts w:ascii="Times New Roman" w:hAnsi="Times New Roman" w:cs="Times New Roman"/>
          <w:color w:val="000000"/>
          <w:sz w:val="24"/>
          <w:szCs w:val="24"/>
          <w:shd w:val="clear" w:color="auto" w:fill="FFFFFF"/>
        </w:rPr>
        <w:t xml:space="preserve"> Asian country's military coup followed the 8888 uprising and placed the State Law and Order Council in power.</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Myanmar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[accept</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Burma</w:t>
      </w:r>
      <w:r w:rsidRPr="00DE1005">
        <w:rPr>
          <w:rStyle w:val="apple-style-span"/>
          <w:rFonts w:ascii="Times New Roman" w:hAnsi="Times New Roman" w:cs="Times New Roman"/>
          <w:color w:val="000000"/>
          <w:sz w:val="24"/>
          <w:szCs w:val="24"/>
          <w:shd w:val="clear" w:color="auto" w:fill="FFFFFF"/>
        </w:rPr>
        <w:t>]</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Frank Bainimarama has ruled this South Pacific country since a 2006 coup. Tension between the native Melanesians and those of Indian descent makes up a significant part of this country's politics.</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Fiji</w:t>
      </w:r>
    </w:p>
    <w:p w:rsidR="00D620FE" w:rsidRPr="00DE1005" w:rsidRDefault="00D620FE" w:rsidP="00D620FE">
      <w:pPr>
        <w:rPr>
          <w:rStyle w:val="apple-style-span"/>
          <w:rFonts w:ascii="Times New Roman" w:hAnsi="Times New Roman" w:cs="Times New Roman"/>
          <w:color w:val="000000"/>
          <w:sz w:val="24"/>
          <w:szCs w:val="24"/>
          <w:shd w:val="clear" w:color="auto" w:fill="FFFFFF"/>
        </w:rPr>
      </w:pPr>
      <w:r w:rsidRPr="00DE1005">
        <w:rPr>
          <w:rStyle w:val="apple-style-span"/>
          <w:rFonts w:ascii="Times New Roman" w:hAnsi="Times New Roman" w:cs="Times New Roman"/>
          <w:bCs/>
          <w:color w:val="000000"/>
          <w:sz w:val="24"/>
          <w:szCs w:val="24"/>
          <w:shd w:val="clear" w:color="auto" w:fill="FFFFFF"/>
        </w:rPr>
        <w:t xml:space="preserve">5. </w:t>
      </w:r>
      <w:r w:rsidRPr="00DE1005">
        <w:rPr>
          <w:rStyle w:val="apple-style-span"/>
          <w:rFonts w:ascii="Times New Roman" w:hAnsi="Times New Roman" w:cs="Times New Roman"/>
          <w:color w:val="000000"/>
          <w:sz w:val="24"/>
          <w:szCs w:val="24"/>
          <w:shd w:val="clear" w:color="auto" w:fill="FFFFFF"/>
        </w:rPr>
        <w:t>Answer the following about the composer of a work nicknamed "Beethoven's Tenth,"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composer of that aforementioned symphony also wrote the Tragic Overture and a famous lullaby known by his name.</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 Johannes</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Brahms</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The name of this Brahms work refers to how it uses standardized text from the Luther Bible rather than in Latin. This work was likely written in part due to the composer's grief at the death of his mother.</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A</w:t>
      </w:r>
      <w:r w:rsidRPr="00DE1005">
        <w:rPr>
          <w:rStyle w:val="apple-converted-space"/>
          <w:rFonts w:ascii="Times New Roman" w:hAnsi="Times New Roman" w:cs="Times New Roman"/>
          <w:i/>
          <w:iCs/>
          <w:color w:val="000000"/>
          <w:sz w:val="24"/>
          <w:szCs w:val="24"/>
          <w:shd w:val="clear" w:color="auto" w:fill="FFFFFF"/>
        </w:rPr>
        <w:t> </w:t>
      </w:r>
      <w:r w:rsidRPr="00DE1005">
        <w:rPr>
          <w:rStyle w:val="apple-style-span"/>
          <w:rFonts w:ascii="Times New Roman" w:hAnsi="Times New Roman" w:cs="Times New Roman"/>
          <w:b/>
          <w:bCs/>
          <w:i/>
          <w:iCs/>
          <w:color w:val="000000"/>
          <w:sz w:val="24"/>
          <w:szCs w:val="24"/>
          <w:u w:val="single"/>
          <w:shd w:val="clear" w:color="auto" w:fill="FFFFFF"/>
        </w:rPr>
        <w:t>German Requiem</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Brahms wrote this overture as a thank-you piece for the University of Breslau for granting him an honorary doctorate. It contrasts with the Tragic Overture.</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Academic Festival</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Overture</w:t>
      </w:r>
    </w:p>
    <w:p w:rsidR="00D620FE" w:rsidRPr="003C7DB3" w:rsidRDefault="00D620FE" w:rsidP="00D620FE">
      <w:pPr>
        <w:rPr>
          <w:rStyle w:val="apple-style-span"/>
          <w:rFonts w:ascii="Times New Roman" w:hAnsi="Times New Roman" w:cs="Times New Roman"/>
          <w:color w:val="000000"/>
          <w:sz w:val="24"/>
          <w:szCs w:val="24"/>
          <w:shd w:val="clear" w:color="auto" w:fill="FFFFFF"/>
        </w:rPr>
      </w:pPr>
      <w:r w:rsidRPr="00DE1005">
        <w:rPr>
          <w:rStyle w:val="apple-style-span"/>
          <w:rFonts w:ascii="Times New Roman" w:hAnsi="Times New Roman" w:cs="Times New Roman"/>
          <w:color w:val="000000"/>
          <w:sz w:val="24"/>
          <w:szCs w:val="24"/>
          <w:shd w:val="clear" w:color="auto" w:fill="FFFFFF"/>
        </w:rPr>
        <w:t>6. Reagan used this act to end a federal air traffic controllers' strike.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Dubbed the "Slave Labor Act" by Truman when he vetoed it, this doubly eponymous act allows the president to intervene in strikes that may cause a national emergency. It also outlawed the practice of closed shop.</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Taft-Hartley</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Act [accept</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Labor-Management Relations</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Act]</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The Taft-Hartley Act amended this second New Deal labor act that created an eponymous labor board and was upheld in a case involving Jones &amp; Laughlin Steel Corporation.</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3C7DB3">
        <w:rPr>
          <w:rStyle w:val="apple-style-span"/>
          <w:rFonts w:ascii="Times New Roman" w:hAnsi="Times New Roman" w:cs="Times New Roman"/>
          <w:b/>
          <w:bCs/>
          <w:color w:val="000000"/>
          <w:sz w:val="24"/>
          <w:szCs w:val="24"/>
          <w:u w:val="single"/>
          <w:shd w:val="clear" w:color="auto" w:fill="FFFFFF"/>
        </w:rPr>
        <w:t>N</w:t>
      </w:r>
      <w:r w:rsidRPr="003C7DB3">
        <w:rPr>
          <w:rStyle w:val="apple-style-span"/>
          <w:rFonts w:ascii="Times New Roman" w:hAnsi="Times New Roman" w:cs="Times New Roman"/>
          <w:b/>
          <w:color w:val="000000"/>
          <w:sz w:val="24"/>
          <w:szCs w:val="24"/>
          <w:u w:val="single"/>
          <w:shd w:val="clear" w:color="auto" w:fill="FFFFFF"/>
        </w:rPr>
        <w:t>ational</w:t>
      </w:r>
      <w:r w:rsidRPr="003C7DB3">
        <w:rPr>
          <w:rStyle w:val="apple-converted-space"/>
          <w:rFonts w:ascii="Times New Roman" w:hAnsi="Times New Roman" w:cs="Times New Roman"/>
          <w:b/>
          <w:color w:val="000000"/>
          <w:sz w:val="24"/>
          <w:szCs w:val="24"/>
          <w:u w:val="single"/>
          <w:shd w:val="clear" w:color="auto" w:fill="FFFFFF"/>
        </w:rPr>
        <w:t> </w:t>
      </w:r>
      <w:r w:rsidRPr="003C7DB3">
        <w:rPr>
          <w:rStyle w:val="apple-style-span"/>
          <w:rFonts w:ascii="Times New Roman" w:hAnsi="Times New Roman" w:cs="Times New Roman"/>
          <w:b/>
          <w:bCs/>
          <w:color w:val="000000"/>
          <w:sz w:val="24"/>
          <w:szCs w:val="24"/>
          <w:u w:val="single"/>
          <w:shd w:val="clear" w:color="auto" w:fill="FFFFFF"/>
        </w:rPr>
        <w:t>L</w:t>
      </w:r>
      <w:r w:rsidRPr="003C7DB3">
        <w:rPr>
          <w:rStyle w:val="apple-style-span"/>
          <w:rFonts w:ascii="Times New Roman" w:hAnsi="Times New Roman" w:cs="Times New Roman"/>
          <w:b/>
          <w:color w:val="000000"/>
          <w:sz w:val="24"/>
          <w:szCs w:val="24"/>
          <w:u w:val="single"/>
          <w:shd w:val="clear" w:color="auto" w:fill="FFFFFF"/>
        </w:rPr>
        <w:t>abor</w:t>
      </w:r>
      <w:r w:rsidRPr="003C7DB3">
        <w:rPr>
          <w:rStyle w:val="apple-converted-space"/>
          <w:rFonts w:ascii="Times New Roman" w:hAnsi="Times New Roman" w:cs="Times New Roman"/>
          <w:b/>
          <w:color w:val="000000"/>
          <w:sz w:val="24"/>
          <w:szCs w:val="24"/>
          <w:u w:val="single"/>
          <w:shd w:val="clear" w:color="auto" w:fill="FFFFFF"/>
        </w:rPr>
        <w:t> </w:t>
      </w:r>
      <w:r w:rsidRPr="003C7DB3">
        <w:rPr>
          <w:rStyle w:val="apple-style-span"/>
          <w:rFonts w:ascii="Times New Roman" w:hAnsi="Times New Roman" w:cs="Times New Roman"/>
          <w:b/>
          <w:bCs/>
          <w:color w:val="000000"/>
          <w:sz w:val="24"/>
          <w:szCs w:val="24"/>
          <w:u w:val="single"/>
          <w:shd w:val="clear" w:color="auto" w:fill="FFFFFF"/>
        </w:rPr>
        <w:t>R</w:t>
      </w:r>
      <w:r w:rsidRPr="003C7DB3">
        <w:rPr>
          <w:rStyle w:val="apple-style-span"/>
          <w:rFonts w:ascii="Times New Roman" w:hAnsi="Times New Roman" w:cs="Times New Roman"/>
          <w:b/>
          <w:color w:val="000000"/>
          <w:sz w:val="24"/>
          <w:szCs w:val="24"/>
          <w:u w:val="single"/>
          <w:shd w:val="clear" w:color="auto" w:fill="FFFFFF"/>
        </w:rPr>
        <w:t>elations</w:t>
      </w:r>
      <w:r w:rsidRPr="003C7DB3">
        <w:rPr>
          <w:rStyle w:val="apple-converted-space"/>
          <w:rFonts w:ascii="Times New Roman" w:hAnsi="Times New Roman" w:cs="Times New Roman"/>
          <w:b/>
          <w:color w:val="000000"/>
          <w:sz w:val="24"/>
          <w:szCs w:val="24"/>
          <w:u w:val="single"/>
          <w:shd w:val="clear" w:color="auto" w:fill="FFFFFF"/>
        </w:rPr>
        <w:t> </w:t>
      </w:r>
      <w:r w:rsidRPr="003C7DB3">
        <w:rPr>
          <w:rStyle w:val="apple-style-span"/>
          <w:rFonts w:ascii="Times New Roman" w:hAnsi="Times New Roman" w:cs="Times New Roman"/>
          <w:b/>
          <w:bCs/>
          <w:color w:val="000000"/>
          <w:sz w:val="24"/>
          <w:szCs w:val="24"/>
          <w:u w:val="single"/>
          <w:shd w:val="clear" w:color="auto" w:fill="FFFFFF"/>
        </w:rPr>
        <w:t>A</w:t>
      </w:r>
      <w:r w:rsidRPr="003C7DB3">
        <w:rPr>
          <w:rStyle w:val="apple-style-span"/>
          <w:rFonts w:ascii="Times New Roman" w:hAnsi="Times New Roman" w:cs="Times New Roman"/>
          <w:b/>
          <w:color w:val="000000"/>
          <w:sz w:val="24"/>
          <w:szCs w:val="24"/>
          <w:u w:val="single"/>
          <w:shd w:val="clear" w:color="auto" w:fill="FFFFFF"/>
        </w:rPr>
        <w:t>ct</w:t>
      </w:r>
      <w:r w:rsidRPr="00DE1005">
        <w:rPr>
          <w:rStyle w:val="apple-style-span"/>
          <w:rFonts w:ascii="Times New Roman" w:hAnsi="Times New Roman" w:cs="Times New Roman"/>
          <w:color w:val="000000"/>
          <w:sz w:val="24"/>
          <w:szCs w:val="24"/>
          <w:shd w:val="clear" w:color="auto" w:fill="FFFFFF"/>
        </w:rPr>
        <w:t xml:space="preserve"> [</w:t>
      </w:r>
      <w:r>
        <w:rPr>
          <w:rStyle w:val="apple-style-span"/>
          <w:rFonts w:ascii="Times New Roman" w:hAnsi="Times New Roman" w:cs="Times New Roman"/>
          <w:color w:val="000000"/>
          <w:sz w:val="24"/>
          <w:szCs w:val="24"/>
          <w:shd w:val="clear" w:color="auto" w:fill="FFFFFF"/>
        </w:rPr>
        <w:t xml:space="preserve">accept </w:t>
      </w:r>
      <w:r>
        <w:rPr>
          <w:rStyle w:val="apple-style-span"/>
          <w:rFonts w:ascii="Times New Roman" w:hAnsi="Times New Roman" w:cs="Times New Roman"/>
          <w:b/>
          <w:color w:val="000000"/>
          <w:sz w:val="24"/>
          <w:szCs w:val="24"/>
          <w:u w:val="single"/>
          <w:shd w:val="clear" w:color="auto" w:fill="FFFFFF"/>
        </w:rPr>
        <w:t>NLRA</w:t>
      </w:r>
      <w:r w:rsidRPr="003C7DB3">
        <w:rPr>
          <w:rStyle w:val="apple-style-span"/>
          <w:rFonts w:ascii="Times New Roman" w:hAnsi="Times New Roman" w:cs="Times New Roman"/>
          <w:color w:val="000000"/>
          <w:sz w:val="24"/>
          <w:szCs w:val="24"/>
          <w:shd w:val="clear" w:color="auto" w:fill="FFFFFF"/>
        </w:rPr>
        <w:t xml:space="preserve">; </w:t>
      </w:r>
      <w:r w:rsidRPr="00DE1005">
        <w:rPr>
          <w:rStyle w:val="apple-style-span"/>
          <w:rFonts w:ascii="Times New Roman" w:hAnsi="Times New Roman" w:cs="Times New Roman"/>
          <w:color w:val="000000"/>
          <w:sz w:val="24"/>
          <w:szCs w:val="24"/>
          <w:shd w:val="clear" w:color="auto" w:fill="FFFFFF"/>
        </w:rPr>
        <w:t>accept</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Wagner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Act]</w:t>
      </w:r>
      <w:r w:rsidRPr="00DE1005">
        <w:rPr>
          <w:rStyle w:val="apple-converted-space"/>
          <w:rFonts w:ascii="Times New Roman" w:hAnsi="Times New Roman" w:cs="Times New Roman"/>
          <w:color w:val="000000"/>
          <w:sz w:val="24"/>
          <w:szCs w:val="24"/>
          <w:shd w:val="clear" w:color="auto" w:fill="FFFFFF"/>
        </w:rPr>
        <w:t> </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New Deal agency, led by Hugh "Iron Pants" Johnson and famous for its Blue Eagle emblem, was eventually replaced by the still existent National Labor Relations Board.</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Schechter v. United States</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held the act which created this agency unconstitutional.</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3C7DB3">
        <w:rPr>
          <w:rStyle w:val="apple-style-span"/>
          <w:rFonts w:ascii="Times New Roman" w:hAnsi="Times New Roman" w:cs="Times New Roman"/>
          <w:b/>
          <w:bCs/>
          <w:color w:val="000000"/>
          <w:sz w:val="24"/>
          <w:szCs w:val="24"/>
          <w:u w:val="single"/>
          <w:shd w:val="clear" w:color="auto" w:fill="FFFFFF"/>
        </w:rPr>
        <w:t>N</w:t>
      </w:r>
      <w:r w:rsidRPr="003C7DB3">
        <w:rPr>
          <w:rStyle w:val="apple-style-span"/>
          <w:rFonts w:ascii="Times New Roman" w:hAnsi="Times New Roman" w:cs="Times New Roman"/>
          <w:b/>
          <w:color w:val="000000"/>
          <w:sz w:val="24"/>
          <w:szCs w:val="24"/>
          <w:u w:val="single"/>
          <w:shd w:val="clear" w:color="auto" w:fill="FFFFFF"/>
        </w:rPr>
        <w:t>ational</w:t>
      </w:r>
      <w:r w:rsidRPr="003C7DB3">
        <w:rPr>
          <w:rStyle w:val="apple-converted-space"/>
          <w:rFonts w:ascii="Times New Roman" w:hAnsi="Times New Roman" w:cs="Times New Roman"/>
          <w:b/>
          <w:color w:val="000000"/>
          <w:sz w:val="24"/>
          <w:szCs w:val="24"/>
          <w:u w:val="single"/>
          <w:shd w:val="clear" w:color="auto" w:fill="FFFFFF"/>
        </w:rPr>
        <w:t> </w:t>
      </w:r>
      <w:r w:rsidRPr="003C7DB3">
        <w:rPr>
          <w:rStyle w:val="apple-style-span"/>
          <w:rFonts w:ascii="Times New Roman" w:hAnsi="Times New Roman" w:cs="Times New Roman"/>
          <w:b/>
          <w:bCs/>
          <w:color w:val="000000"/>
          <w:sz w:val="24"/>
          <w:szCs w:val="24"/>
          <w:u w:val="single"/>
          <w:shd w:val="clear" w:color="auto" w:fill="FFFFFF"/>
        </w:rPr>
        <w:t>R</w:t>
      </w:r>
      <w:r w:rsidRPr="003C7DB3">
        <w:rPr>
          <w:rStyle w:val="apple-style-span"/>
          <w:rFonts w:ascii="Times New Roman" w:hAnsi="Times New Roman" w:cs="Times New Roman"/>
          <w:b/>
          <w:color w:val="000000"/>
          <w:sz w:val="24"/>
          <w:szCs w:val="24"/>
          <w:u w:val="single"/>
          <w:shd w:val="clear" w:color="auto" w:fill="FFFFFF"/>
        </w:rPr>
        <w:t>ecovery</w:t>
      </w:r>
      <w:r w:rsidRPr="003C7DB3">
        <w:rPr>
          <w:rStyle w:val="apple-converted-space"/>
          <w:rFonts w:ascii="Times New Roman" w:hAnsi="Times New Roman" w:cs="Times New Roman"/>
          <w:b/>
          <w:color w:val="000000"/>
          <w:sz w:val="24"/>
          <w:szCs w:val="24"/>
          <w:u w:val="single"/>
          <w:shd w:val="clear" w:color="auto" w:fill="FFFFFF"/>
        </w:rPr>
        <w:t> </w:t>
      </w:r>
      <w:r w:rsidRPr="003C7DB3">
        <w:rPr>
          <w:rStyle w:val="apple-style-span"/>
          <w:rFonts w:ascii="Times New Roman" w:hAnsi="Times New Roman" w:cs="Times New Roman"/>
          <w:b/>
          <w:bCs/>
          <w:color w:val="000000"/>
          <w:sz w:val="24"/>
          <w:szCs w:val="24"/>
          <w:u w:val="single"/>
          <w:shd w:val="clear" w:color="auto" w:fill="FFFFFF"/>
        </w:rPr>
        <w:t>A</w:t>
      </w:r>
      <w:r w:rsidRPr="003C7DB3">
        <w:rPr>
          <w:rStyle w:val="apple-style-span"/>
          <w:rFonts w:ascii="Times New Roman" w:hAnsi="Times New Roman" w:cs="Times New Roman"/>
          <w:b/>
          <w:color w:val="000000"/>
          <w:sz w:val="24"/>
          <w:szCs w:val="24"/>
          <w:u w:val="single"/>
          <w:shd w:val="clear" w:color="auto" w:fill="FFFFFF"/>
        </w:rPr>
        <w:t>dminsitration</w:t>
      </w:r>
      <w:r>
        <w:rPr>
          <w:rStyle w:val="apple-style-span"/>
          <w:rFonts w:ascii="Times New Roman" w:hAnsi="Times New Roman" w:cs="Times New Roman"/>
          <w:color w:val="000000"/>
          <w:sz w:val="24"/>
          <w:szCs w:val="24"/>
          <w:shd w:val="clear" w:color="auto" w:fill="FFFFFF"/>
        </w:rPr>
        <w:t xml:space="preserve"> [accept </w:t>
      </w:r>
      <w:r>
        <w:rPr>
          <w:rStyle w:val="apple-style-span"/>
          <w:rFonts w:ascii="Times New Roman" w:hAnsi="Times New Roman" w:cs="Times New Roman"/>
          <w:b/>
          <w:color w:val="000000"/>
          <w:sz w:val="24"/>
          <w:szCs w:val="24"/>
          <w:u w:val="single"/>
          <w:shd w:val="clear" w:color="auto" w:fill="FFFFFF"/>
        </w:rPr>
        <w:t>NRA</w:t>
      </w:r>
      <w:r>
        <w:rPr>
          <w:rStyle w:val="apple-style-span"/>
          <w:rFonts w:ascii="Times New Roman" w:hAnsi="Times New Roman" w:cs="Times New Roman"/>
          <w:color w:val="000000"/>
          <w:sz w:val="24"/>
          <w:szCs w:val="24"/>
          <w:shd w:val="clear" w:color="auto" w:fill="FFFFFF"/>
        </w:rPr>
        <w:t>]</w:t>
      </w:r>
    </w:p>
    <w:p w:rsidR="00D620FE" w:rsidRPr="00DE1005" w:rsidRDefault="00D620FE" w:rsidP="00D620FE">
      <w:pPr>
        <w:rPr>
          <w:rStyle w:val="apple-style-span"/>
          <w:rFonts w:ascii="Times New Roman" w:hAnsi="Times New Roman" w:cs="Times New Roman"/>
          <w:b/>
          <w:bCs/>
          <w:color w:val="000000"/>
          <w:sz w:val="24"/>
          <w:szCs w:val="24"/>
          <w:u w:val="single"/>
          <w:shd w:val="clear" w:color="auto" w:fill="FFFFFF"/>
        </w:rPr>
      </w:pPr>
      <w:r w:rsidRPr="00DE1005">
        <w:rPr>
          <w:rStyle w:val="apple-style-span"/>
          <w:rFonts w:ascii="Times New Roman" w:hAnsi="Times New Roman" w:cs="Times New Roman"/>
          <w:color w:val="000000"/>
          <w:sz w:val="24"/>
          <w:szCs w:val="24"/>
          <w:shd w:val="clear" w:color="auto" w:fill="FFFFFF"/>
        </w:rPr>
        <w:t>7. That cool 3-D image on your parent's credit card is created using this technique.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Name that technique which allows a 3-D image to be viewed from a 2-D plate.</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holograph</w:t>
      </w:r>
      <w:r w:rsidRPr="00DE1005">
        <w:rPr>
          <w:rStyle w:val="apple-style-span"/>
          <w:rFonts w:ascii="Times New Roman" w:hAnsi="Times New Roman" w:cs="Times New Roman"/>
          <w:color w:val="000000"/>
          <w:sz w:val="24"/>
          <w:szCs w:val="24"/>
          <w:shd w:val="clear" w:color="auto" w:fill="FFFFFF"/>
        </w:rPr>
        <w:t>y [accept</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making a hologram</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and equivalents]</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Holography works by recording this interaction between a reference beam and light from an object being recorded. It comes in constructive and destructive varieties.</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lastRenderedPageBreak/>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interference</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optical component often has parallel grooves which cause interference in incoming light. These devices are often found in spectrometers and monochromators.</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diffraction grating</w:t>
      </w:r>
    </w:p>
    <w:p w:rsidR="00D620FE" w:rsidRPr="00DE1005" w:rsidRDefault="00D620FE" w:rsidP="00D620FE">
      <w:pPr>
        <w:rPr>
          <w:rStyle w:val="apple-style-span"/>
          <w:rFonts w:ascii="Times New Roman" w:hAnsi="Times New Roman" w:cs="Times New Roman"/>
          <w:b/>
          <w:bCs/>
          <w:color w:val="000000"/>
          <w:sz w:val="24"/>
          <w:szCs w:val="24"/>
          <w:u w:val="single"/>
          <w:shd w:val="clear" w:color="auto" w:fill="FFFFFF"/>
        </w:rPr>
      </w:pPr>
      <w:r w:rsidRPr="00DE1005">
        <w:rPr>
          <w:rStyle w:val="apple-style-span"/>
          <w:rFonts w:ascii="Times New Roman" w:hAnsi="Times New Roman" w:cs="Times New Roman"/>
          <w:bCs/>
          <w:color w:val="000000"/>
          <w:sz w:val="24"/>
          <w:szCs w:val="24"/>
          <w:shd w:val="clear" w:color="auto" w:fill="FFFFFF"/>
        </w:rPr>
        <w:t xml:space="preserve">8. </w:t>
      </w:r>
      <w:r w:rsidRPr="00DE1005">
        <w:rPr>
          <w:rStyle w:val="apple-style-span"/>
          <w:rFonts w:ascii="Times New Roman" w:hAnsi="Times New Roman" w:cs="Times New Roman"/>
          <w:color w:val="000000"/>
          <w:sz w:val="24"/>
          <w:szCs w:val="24"/>
          <w:shd w:val="clear" w:color="auto" w:fill="FFFFFF"/>
        </w:rPr>
        <w:t>The author of "The Public and its Problems" subscribed to this school of thought.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Name this school of thought that was espoused in Charles Sanders Peirce's essay “How to Make Our Ideas Clear.” Its namesake maxim considers the practical effects of an idea.</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pragmatism</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[accept word forms]</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author of "A Pluralistic Universe" and "The Will to Believe," was the author of</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Pragmatism.</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 William</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James</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other pragmatist wrote</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Democracy and Education</w:t>
      </w:r>
      <w:r w:rsidRPr="00DE1005">
        <w:rPr>
          <w:rStyle w:val="apple-style-span"/>
          <w:rFonts w:ascii="Times New Roman" w:hAnsi="Times New Roman" w:cs="Times New Roman"/>
          <w:color w:val="000000"/>
          <w:sz w:val="24"/>
          <w:szCs w:val="24"/>
          <w:shd w:val="clear" w:color="auto" w:fill="FFFFFF"/>
        </w:rPr>
        <w:t>, in addition to writing</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Art as Experience.</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 John</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Dewey</w:t>
      </w:r>
    </w:p>
    <w:p w:rsidR="00D620FE" w:rsidRPr="00DE1005" w:rsidRDefault="00D620FE" w:rsidP="00D620FE">
      <w:pPr>
        <w:rPr>
          <w:rStyle w:val="apple-style-span"/>
          <w:rFonts w:ascii="Times New Roman" w:hAnsi="Times New Roman" w:cs="Times New Roman"/>
          <w:color w:val="000000"/>
          <w:sz w:val="24"/>
          <w:szCs w:val="24"/>
          <w:shd w:val="clear" w:color="auto" w:fill="FFFFFF"/>
        </w:rPr>
      </w:pPr>
      <w:r w:rsidRPr="00DE1005">
        <w:rPr>
          <w:rStyle w:val="apple-style-span"/>
          <w:rFonts w:ascii="Times New Roman" w:hAnsi="Times New Roman" w:cs="Times New Roman"/>
          <w:bCs/>
          <w:color w:val="000000"/>
          <w:sz w:val="24"/>
          <w:szCs w:val="24"/>
          <w:shd w:val="clear" w:color="auto" w:fill="FFFFFF"/>
        </w:rPr>
        <w:t xml:space="preserve">9. </w:t>
      </w:r>
      <w:r w:rsidRPr="00DE1005">
        <w:rPr>
          <w:rStyle w:val="apple-style-span"/>
          <w:rFonts w:ascii="Times New Roman" w:hAnsi="Times New Roman" w:cs="Times New Roman"/>
          <w:color w:val="000000"/>
          <w:sz w:val="24"/>
          <w:szCs w:val="24"/>
          <w:shd w:val="clear" w:color="auto" w:fill="FFFFFF"/>
        </w:rPr>
        <w:t>This leader survived an attempt on his life with a poisoned dagger by Jing Ke.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Identify this emperor of the Qin Dynasty who unified China and whose reign saw the construction of the Great Wall.</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Shi Huang</w:t>
      </w:r>
      <w:r w:rsidRPr="00DE1005">
        <w:rPr>
          <w:rStyle w:val="apple-style-span"/>
          <w:rFonts w:ascii="Times New Roman" w:hAnsi="Times New Roman" w:cs="Times New Roman"/>
          <w:color w:val="000000"/>
          <w:sz w:val="24"/>
          <w:szCs w:val="24"/>
          <w:shd w:val="clear" w:color="auto" w:fill="FFFFFF"/>
        </w:rPr>
        <w:t>di [accept</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Qin Shi Huang</w:t>
      </w:r>
      <w:r w:rsidRPr="00DE1005">
        <w:rPr>
          <w:rStyle w:val="apple-style-span"/>
          <w:rFonts w:ascii="Times New Roman" w:hAnsi="Times New Roman" w:cs="Times New Roman"/>
          <w:color w:val="000000"/>
          <w:sz w:val="24"/>
          <w:szCs w:val="24"/>
          <w:shd w:val="clear" w:color="auto" w:fill="FFFFFF"/>
        </w:rPr>
        <w:t>; accept</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Ying Zheng</w:t>
      </w:r>
      <w:r w:rsidRPr="00DE1005">
        <w:rPr>
          <w:rStyle w:val="apple-style-span"/>
          <w:rFonts w:ascii="Times New Roman" w:hAnsi="Times New Roman" w:cs="Times New Roman"/>
          <w:color w:val="000000"/>
          <w:sz w:val="24"/>
          <w:szCs w:val="24"/>
          <w:shd w:val="clear" w:color="auto" w:fill="FFFFFF"/>
        </w:rPr>
        <w:t>; prompt on partial; be lenient]</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collection of sculptures representing Shi Huangdi's men can be found near the emperor's mausoleum complex. No two soldiers share the same facial features.</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 the</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Terracotta Army</w:t>
      </w:r>
      <w:r>
        <w:rPr>
          <w:rStyle w:val="apple-style-span"/>
          <w:rFonts w:ascii="Times New Roman" w:hAnsi="Times New Roman" w:cs="Times New Roman"/>
          <w:bCs/>
          <w:color w:val="000000"/>
          <w:sz w:val="24"/>
          <w:szCs w:val="24"/>
          <w:shd w:val="clear" w:color="auto" w:fill="FFFFFF"/>
        </w:rPr>
        <w:t xml:space="preserve"> [accept </w:t>
      </w:r>
      <w:r>
        <w:rPr>
          <w:rStyle w:val="apple-style-span"/>
          <w:rFonts w:ascii="Times New Roman" w:hAnsi="Times New Roman" w:cs="Times New Roman"/>
          <w:b/>
          <w:bCs/>
          <w:color w:val="000000"/>
          <w:sz w:val="24"/>
          <w:szCs w:val="24"/>
          <w:u w:val="single"/>
          <w:shd w:val="clear" w:color="auto" w:fill="FFFFFF"/>
        </w:rPr>
        <w:t>bingma yong</w:t>
      </w:r>
      <w:r>
        <w:rPr>
          <w:rStyle w:val="apple-style-span"/>
          <w:rFonts w:ascii="Times New Roman" w:hAnsi="Times New Roman" w:cs="Times New Roman"/>
          <w:bCs/>
          <w:color w:val="000000"/>
          <w:sz w:val="24"/>
          <w:szCs w:val="24"/>
          <w:shd w:val="clear" w:color="auto" w:fill="FFFFFF"/>
        </w:rPr>
        <w:t>]</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period of Chinese history immediately preceded the Qin Dynasty. The Partition of Jin near the end of the Spring and Autumn Period is said to have marked this period's beginning.</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 the</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Warring States</w:t>
      </w:r>
      <w:r w:rsidRPr="00DE1005">
        <w:rPr>
          <w:rStyle w:val="apple-converted-space"/>
          <w:rFonts w:ascii="Times New Roman" w:hAnsi="Times New Roman" w:cs="Times New Roman"/>
          <w:color w:val="000000"/>
          <w:sz w:val="24"/>
          <w:szCs w:val="24"/>
          <w:shd w:val="clear" w:color="auto" w:fill="FFFFFF"/>
        </w:rPr>
        <w:t> </w:t>
      </w:r>
      <w:r>
        <w:rPr>
          <w:rStyle w:val="apple-style-span"/>
          <w:rFonts w:ascii="Times New Roman" w:hAnsi="Times New Roman" w:cs="Times New Roman"/>
          <w:color w:val="000000"/>
          <w:sz w:val="24"/>
          <w:szCs w:val="24"/>
          <w:shd w:val="clear" w:color="auto" w:fill="FFFFFF"/>
        </w:rPr>
        <w:t>Period [accept</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Era of Warring States</w:t>
      </w:r>
      <w:r w:rsidRPr="00DE1005">
        <w:rPr>
          <w:rStyle w:val="apple-style-span"/>
          <w:rFonts w:ascii="Times New Roman" w:hAnsi="Times New Roman" w:cs="Times New Roman"/>
          <w:color w:val="000000"/>
          <w:sz w:val="24"/>
          <w:szCs w:val="24"/>
          <w:shd w:val="clear" w:color="auto" w:fill="FFFFFF"/>
        </w:rPr>
        <w:t>]</w:t>
      </w:r>
    </w:p>
    <w:p w:rsidR="00D620FE" w:rsidRPr="00DE1005" w:rsidRDefault="00D620FE" w:rsidP="00D620FE">
      <w:pPr>
        <w:rPr>
          <w:rStyle w:val="apple-style-span"/>
          <w:rFonts w:ascii="Times New Roman" w:hAnsi="Times New Roman" w:cs="Times New Roman"/>
          <w:b/>
          <w:bCs/>
          <w:color w:val="000000"/>
          <w:sz w:val="24"/>
          <w:szCs w:val="24"/>
          <w:u w:val="single"/>
          <w:shd w:val="clear" w:color="auto" w:fill="FFFFFF"/>
        </w:rPr>
      </w:pPr>
      <w:r w:rsidRPr="00DE1005">
        <w:rPr>
          <w:rStyle w:val="apple-style-span"/>
          <w:rFonts w:ascii="Times New Roman" w:hAnsi="Times New Roman" w:cs="Times New Roman"/>
          <w:color w:val="000000"/>
          <w:sz w:val="24"/>
          <w:szCs w:val="24"/>
          <w:shd w:val="clear" w:color="auto" w:fill="FFFFFF"/>
        </w:rPr>
        <w:t>10. It will begin when Loki breaks his chains and then wages war on the gods with the fire giant Surt.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Name this Norse apocalypse, where most of the giants and gods are killed and the Earth is set on fire.</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Ragnarok</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[do not accept</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Gotterdamerung</w:t>
      </w:r>
      <w:r w:rsidRPr="00DE1005">
        <w:rPr>
          <w:rStyle w:val="apple-style-span"/>
          <w:rFonts w:ascii="Times New Roman" w:hAnsi="Times New Roman" w:cs="Times New Roman"/>
          <w:color w:val="000000"/>
          <w:sz w:val="24"/>
          <w:szCs w:val="24"/>
          <w:shd w:val="clear" w:color="auto" w:fill="FFFFFF"/>
        </w:rPr>
        <w:t>]</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child of Loki and Angrboda will release the ship Naglfar with the waves it creates during Ragnarok. This creature kills and is killed by Thor.</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Jormungandr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[accept</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Midgard Serpent</w:t>
      </w:r>
      <w:r w:rsidRPr="00DE1005">
        <w:rPr>
          <w:rStyle w:val="apple-style-span"/>
          <w:rFonts w:ascii="Times New Roman" w:hAnsi="Times New Roman" w:cs="Times New Roman"/>
          <w:color w:val="000000"/>
          <w:sz w:val="24"/>
          <w:szCs w:val="24"/>
          <w:shd w:val="clear" w:color="auto" w:fill="FFFFFF"/>
        </w:rPr>
        <w:t>]</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Norse god of war will kill Garm, the hound of hell, at Ragnarok, before dying himself. Earlier, this god allowed Fenrir to bite off his hand.</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Tyr</w:t>
      </w:r>
    </w:p>
    <w:p w:rsidR="00D620FE" w:rsidRPr="00DE1005" w:rsidRDefault="00D620FE" w:rsidP="00D620FE">
      <w:pPr>
        <w:rPr>
          <w:rStyle w:val="apple-style-span"/>
          <w:rFonts w:ascii="Times New Roman" w:hAnsi="Times New Roman" w:cs="Times New Roman"/>
          <w:color w:val="000000"/>
          <w:sz w:val="24"/>
          <w:szCs w:val="24"/>
          <w:shd w:val="clear" w:color="auto" w:fill="FFFFFF"/>
        </w:rPr>
      </w:pPr>
      <w:r w:rsidRPr="00DE1005">
        <w:rPr>
          <w:rStyle w:val="apple-style-span"/>
          <w:rFonts w:ascii="Times New Roman" w:hAnsi="Times New Roman" w:cs="Times New Roman"/>
          <w:bCs/>
          <w:color w:val="000000"/>
          <w:sz w:val="24"/>
          <w:szCs w:val="24"/>
          <w:shd w:val="clear" w:color="auto" w:fill="FFFFFF"/>
        </w:rPr>
        <w:lastRenderedPageBreak/>
        <w:t xml:space="preserve">11. </w:t>
      </w:r>
      <w:r w:rsidRPr="00DE1005">
        <w:rPr>
          <w:rStyle w:val="apple-style-span"/>
          <w:rFonts w:ascii="Times New Roman" w:hAnsi="Times New Roman" w:cs="Times New Roman"/>
          <w:color w:val="000000"/>
          <w:sz w:val="24"/>
          <w:szCs w:val="24"/>
          <w:shd w:val="clear" w:color="auto" w:fill="FFFFFF"/>
        </w:rPr>
        <w:t>Gas laws describe the way that gases behave. Answer these questions about gas laws,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law states that equal volumes of gas always contain the same number of moles of gas particles if pressure and temperature are constant.</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Avogadro</w:t>
      </w:r>
      <w:r w:rsidRPr="00DE1005">
        <w:rPr>
          <w:rStyle w:val="apple-style-span"/>
          <w:rFonts w:ascii="Times New Roman" w:hAnsi="Times New Roman" w:cs="Times New Roman"/>
          <w:color w:val="000000"/>
          <w:sz w:val="24"/>
          <w:szCs w:val="24"/>
          <w:shd w:val="clear" w:color="auto" w:fill="FFFFFF"/>
        </w:rPr>
        <w:t>'s law</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law combines the classical gas laws into a statement that pressure times volume equals the number of moles of gas times its namesake constant times absolute temperature, but fails to be realistic in some situations, such as those with low temperature or high pressure.</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ideal gas</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law</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law gives a better approximation of the behavior of a gas, including correction terms</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a</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and</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b</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to take into account the fact that gas particles take up space and exert forces on each other.</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Van der Waals</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equation</w:t>
      </w:r>
    </w:p>
    <w:p w:rsidR="00D620FE" w:rsidRPr="00DE1005" w:rsidRDefault="00D620FE" w:rsidP="00D620FE">
      <w:pPr>
        <w:rPr>
          <w:rStyle w:val="apple-style-span"/>
          <w:rFonts w:ascii="Times New Roman" w:hAnsi="Times New Roman" w:cs="Times New Roman"/>
          <w:color w:val="000000"/>
          <w:sz w:val="24"/>
          <w:szCs w:val="24"/>
          <w:shd w:val="clear" w:color="auto" w:fill="FFFFFF"/>
        </w:rPr>
      </w:pPr>
      <w:r w:rsidRPr="00DE1005">
        <w:rPr>
          <w:rStyle w:val="apple-style-span"/>
          <w:rFonts w:ascii="Times New Roman" w:hAnsi="Times New Roman" w:cs="Times New Roman"/>
          <w:color w:val="000000"/>
          <w:sz w:val="24"/>
          <w:szCs w:val="24"/>
          <w:shd w:val="clear" w:color="auto" w:fill="FFFFFF"/>
        </w:rPr>
        <w:t>12. The Pigovian variety attempts to correct negative externalities.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Name these fees levied by governments, which may come in capital gains, income, or sales varieties.</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taxes</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[accept word forms]</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curve plots taxation against government revenue and implies that there is an optimal tax rate where revenue is at a maximum.</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Laffer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curve</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The Laffer curve influenced this economic theory, often associated with Reagan, which argued that reducing taxes, regulation, and other barriers to production would increase economic growth, via a trickle-down effect.</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supply-side</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economics [prompt on</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voodoo</w:t>
      </w:r>
      <w:r w:rsidRPr="00DE1005">
        <w:rPr>
          <w:rStyle w:val="apple-style-span"/>
          <w:rFonts w:ascii="Times New Roman" w:hAnsi="Times New Roman" w:cs="Times New Roman"/>
          <w:color w:val="000000"/>
          <w:sz w:val="24"/>
          <w:szCs w:val="24"/>
          <w:shd w:val="clear" w:color="auto" w:fill="FFFFFF"/>
        </w:rPr>
        <w:t>economics; prompt on</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Reganomics</w:t>
      </w:r>
      <w:r w:rsidRPr="00DE1005">
        <w:rPr>
          <w:rStyle w:val="apple-style-span"/>
          <w:rFonts w:ascii="Times New Roman" w:hAnsi="Times New Roman" w:cs="Times New Roman"/>
          <w:color w:val="000000"/>
          <w:sz w:val="24"/>
          <w:szCs w:val="24"/>
          <w:shd w:val="clear" w:color="auto" w:fill="FFFFFF"/>
        </w:rPr>
        <w:t>]</w:t>
      </w:r>
    </w:p>
    <w:p w:rsidR="00D620FE" w:rsidRPr="00DE1005" w:rsidRDefault="00D620FE" w:rsidP="00D620FE">
      <w:pPr>
        <w:rPr>
          <w:rStyle w:val="apple-style-span"/>
          <w:rFonts w:ascii="Times New Roman" w:hAnsi="Times New Roman" w:cs="Times New Roman"/>
          <w:b/>
          <w:bCs/>
          <w:color w:val="000000"/>
          <w:sz w:val="24"/>
          <w:szCs w:val="24"/>
          <w:u w:val="single"/>
          <w:shd w:val="clear" w:color="auto" w:fill="FFFFFF"/>
        </w:rPr>
      </w:pPr>
      <w:r w:rsidRPr="00DE1005">
        <w:rPr>
          <w:rStyle w:val="apple-style-span"/>
          <w:rFonts w:ascii="Times New Roman" w:hAnsi="Times New Roman" w:cs="Times New Roman"/>
          <w:color w:val="000000"/>
          <w:sz w:val="24"/>
          <w:szCs w:val="24"/>
          <w:shd w:val="clear" w:color="auto" w:fill="FFFFFF"/>
        </w:rPr>
        <w:t>13. The title character is exiled from Ayodha with his wife and brother, only to engage in a war with Ravana.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Name this ancient epic where the ten-headed demon Ravana kidnaps the wife of the titular character, an avatar of Vishnu.</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i/>
          <w:iCs/>
          <w:color w:val="000000"/>
          <w:sz w:val="24"/>
          <w:szCs w:val="24"/>
          <w:u w:val="single"/>
          <w:shd w:val="clear" w:color="auto" w:fill="FFFFFF"/>
        </w:rPr>
        <w:t>Ramayan</w:t>
      </w:r>
      <w:r w:rsidRPr="00DE1005">
        <w:rPr>
          <w:rStyle w:val="apple-style-span"/>
          <w:rFonts w:ascii="Times New Roman" w:hAnsi="Times New Roman" w:cs="Times New Roman"/>
          <w:i/>
          <w:iCs/>
          <w:color w:val="000000"/>
          <w:sz w:val="24"/>
          <w:szCs w:val="24"/>
          <w:shd w:val="clear" w:color="auto" w:fill="FFFFFF"/>
        </w:rPr>
        <w:t>a</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Hindu ape-like deity aids Rama by leading a monkey army. A story from this figure's youth tells how he tried to eat the sun because he thought it was a mango.</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Hanuman</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The</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Ramayana</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is written in this language. Some of the oldest works of this language are the Vedas and its most famous writer is Kalidasa.</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Sanskrit</w:t>
      </w:r>
    </w:p>
    <w:p w:rsidR="00D620FE" w:rsidRPr="00DE1005" w:rsidRDefault="00D620FE" w:rsidP="00D620FE">
      <w:pPr>
        <w:rPr>
          <w:rStyle w:val="apple-style-span"/>
          <w:rFonts w:ascii="Times New Roman" w:hAnsi="Times New Roman" w:cs="Times New Roman"/>
          <w:color w:val="000000"/>
          <w:sz w:val="24"/>
          <w:szCs w:val="24"/>
          <w:shd w:val="clear" w:color="auto" w:fill="FFFFFF"/>
        </w:rPr>
      </w:pPr>
      <w:r w:rsidRPr="00DE1005">
        <w:rPr>
          <w:rStyle w:val="apple-style-span"/>
          <w:rFonts w:ascii="Times New Roman" w:hAnsi="Times New Roman" w:cs="Times New Roman"/>
          <w:bCs/>
          <w:color w:val="000000"/>
          <w:sz w:val="24"/>
          <w:szCs w:val="24"/>
          <w:shd w:val="clear" w:color="auto" w:fill="FFFFFF"/>
        </w:rPr>
        <w:t xml:space="preserve">14. </w:t>
      </w:r>
      <w:r w:rsidRPr="00DE1005">
        <w:rPr>
          <w:rStyle w:val="apple-style-span"/>
          <w:rFonts w:ascii="Times New Roman" w:hAnsi="Times New Roman" w:cs="Times New Roman"/>
          <w:color w:val="000000"/>
          <w:sz w:val="24"/>
          <w:szCs w:val="24"/>
          <w:shd w:val="clear" w:color="auto" w:fill="FFFFFF"/>
        </w:rPr>
        <w:t>The woman depicted in this painting is entirely nude except for a ribbon around her neck, her sandals, and a gold bracelet.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Identify this painting depicting a reclining courtesan on a white couch. A black cat rests at the nude's feet, while behind her stands a black woman holding flowers.</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lastRenderedPageBreak/>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i/>
          <w:iCs/>
          <w:color w:val="000000"/>
          <w:sz w:val="24"/>
          <w:szCs w:val="24"/>
          <w:u w:val="single"/>
          <w:shd w:val="clear" w:color="auto" w:fill="FFFFFF"/>
        </w:rPr>
        <w:t>Olympia</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painter of</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Olympia</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also painted Victorine Meurent dining with two fully clothed men in</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Luncheon on the Grass.</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 Edouard</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Manet</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[do not accept "Monet"]</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Luncheon on the Grass</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was exhibited at this 1863 Parisian art show for paintings rejected by a more famous art show with a similar name.</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Salon des Refuses</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 xml:space="preserve">[the "s" in "des" and </w:t>
      </w:r>
      <w:r>
        <w:rPr>
          <w:rStyle w:val="apple-style-span"/>
          <w:rFonts w:ascii="Times New Roman" w:hAnsi="Times New Roman" w:cs="Times New Roman"/>
          <w:color w:val="000000"/>
          <w:sz w:val="24"/>
          <w:szCs w:val="24"/>
          <w:shd w:val="clear" w:color="auto" w:fill="FFFFFF"/>
        </w:rPr>
        <w:t xml:space="preserve">the second s in </w:t>
      </w:r>
      <w:r w:rsidRPr="00DE1005">
        <w:rPr>
          <w:rStyle w:val="apple-style-span"/>
          <w:rFonts w:ascii="Times New Roman" w:hAnsi="Times New Roman" w:cs="Times New Roman"/>
          <w:color w:val="000000"/>
          <w:sz w:val="24"/>
          <w:szCs w:val="24"/>
          <w:shd w:val="clear" w:color="auto" w:fill="FFFFFF"/>
        </w:rPr>
        <w:t>"Refuses" is not pronounced; do not accept or prompt on "Salon"]</w:t>
      </w:r>
    </w:p>
    <w:p w:rsidR="00D620FE" w:rsidRPr="00DE1005" w:rsidRDefault="00D620FE" w:rsidP="00D620FE">
      <w:pPr>
        <w:rPr>
          <w:rStyle w:val="apple-style-span"/>
          <w:rFonts w:ascii="Times New Roman" w:hAnsi="Times New Roman" w:cs="Times New Roman"/>
          <w:color w:val="000000"/>
          <w:sz w:val="24"/>
          <w:szCs w:val="24"/>
          <w:shd w:val="clear" w:color="auto" w:fill="FFFFFF"/>
        </w:rPr>
      </w:pPr>
      <w:r w:rsidRPr="00DE1005">
        <w:rPr>
          <w:rStyle w:val="apple-style-span"/>
          <w:rFonts w:ascii="Times New Roman" w:hAnsi="Times New Roman" w:cs="Times New Roman"/>
          <w:color w:val="000000"/>
          <w:sz w:val="24"/>
          <w:szCs w:val="24"/>
          <w:shd w:val="clear" w:color="auto" w:fill="FFFFFF"/>
        </w:rPr>
        <w:t>15. Nabokov published a famous translation of this work in response to Arndt's translation.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Name this novel in which the title character rebuffs the love of Tatiana in a famous speech and kills Lensky in a duel.</w:t>
      </w:r>
      <w:r w:rsidRPr="00DE1005">
        <w:rPr>
          <w:rStyle w:val="apple-converted-space"/>
          <w:rFonts w:ascii="Times New Roman" w:hAnsi="Times New Roman" w:cs="Times New Roman"/>
          <w:color w:val="000000"/>
          <w:sz w:val="24"/>
          <w:szCs w:val="24"/>
          <w:shd w:val="clear" w:color="auto" w:fill="FFFFFF"/>
        </w:rPr>
        <w:t> </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i/>
          <w:iCs/>
          <w:color w:val="000000"/>
          <w:sz w:val="24"/>
          <w:szCs w:val="24"/>
          <w:u w:val="single"/>
          <w:shd w:val="clear" w:color="auto" w:fill="FFFFFF"/>
        </w:rPr>
        <w:t>Eugene Onegin</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 xml:space="preserve">[10] This Russian author of </w:t>
      </w:r>
      <w:r w:rsidRPr="00DE1005">
        <w:rPr>
          <w:rStyle w:val="apple-style-span"/>
          <w:rFonts w:ascii="Times New Roman" w:hAnsi="Times New Roman" w:cs="Times New Roman"/>
          <w:i/>
          <w:iCs/>
          <w:color w:val="000000"/>
          <w:sz w:val="24"/>
          <w:szCs w:val="24"/>
          <w:shd w:val="clear" w:color="auto" w:fill="FFFFFF"/>
        </w:rPr>
        <w:t>Eugene Onegin</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also wrote a play about a monarch whose death causes the Time of Troubles,</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Boris Godonov</w:t>
      </w:r>
      <w:r w:rsidRPr="00DE1005">
        <w:rPr>
          <w:rStyle w:val="apple-style-span"/>
          <w:rFonts w:ascii="Times New Roman" w:hAnsi="Times New Roman" w:cs="Times New Roman"/>
          <w:color w:val="000000"/>
          <w:sz w:val="24"/>
          <w:szCs w:val="24"/>
          <w:shd w:val="clear" w:color="auto" w:fill="FFFFFF"/>
        </w:rPr>
        <w:t>.</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 Alexander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Pushkin</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Pushkin poem details Evgenii's cursing of the titular object, which causes it to come alive and pursue him through St. Petersburg.</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 "</w:t>
      </w:r>
      <w:r w:rsidRPr="00232F4D">
        <w:rPr>
          <w:rStyle w:val="apple-style-span"/>
          <w:rFonts w:ascii="Times New Roman" w:hAnsi="Times New Roman" w:cs="Times New Roman"/>
          <w:bCs/>
          <w:color w:val="000000"/>
          <w:sz w:val="24"/>
          <w:szCs w:val="24"/>
          <w:shd w:val="clear" w:color="auto" w:fill="FFFFFF"/>
        </w:rPr>
        <w:t xml:space="preserve">The </w:t>
      </w:r>
      <w:r w:rsidRPr="00DE1005">
        <w:rPr>
          <w:rStyle w:val="apple-style-span"/>
          <w:rFonts w:ascii="Times New Roman" w:hAnsi="Times New Roman" w:cs="Times New Roman"/>
          <w:b/>
          <w:bCs/>
          <w:color w:val="000000"/>
          <w:sz w:val="24"/>
          <w:szCs w:val="24"/>
          <w:u w:val="single"/>
          <w:shd w:val="clear" w:color="auto" w:fill="FFFFFF"/>
        </w:rPr>
        <w:t>Bronze Horseman</w:t>
      </w:r>
      <w:r w:rsidRPr="00DE1005">
        <w:rPr>
          <w:rStyle w:val="apple-style-span"/>
          <w:rFonts w:ascii="Times New Roman" w:hAnsi="Times New Roman" w:cs="Times New Roman"/>
          <w:color w:val="000000"/>
          <w:sz w:val="24"/>
          <w:szCs w:val="24"/>
          <w:shd w:val="clear" w:color="auto" w:fill="FFFFFF"/>
        </w:rPr>
        <w:t>"</w:t>
      </w:r>
    </w:p>
    <w:p w:rsidR="00D620FE" w:rsidRPr="00DE1005" w:rsidRDefault="00D620FE" w:rsidP="00D620FE">
      <w:pPr>
        <w:rPr>
          <w:rStyle w:val="apple-style-span"/>
          <w:rFonts w:ascii="Times New Roman" w:hAnsi="Times New Roman" w:cs="Times New Roman"/>
          <w:color w:val="000000"/>
          <w:sz w:val="24"/>
          <w:szCs w:val="24"/>
          <w:shd w:val="clear" w:color="auto" w:fill="FFFFFF"/>
        </w:rPr>
      </w:pPr>
      <w:r w:rsidRPr="00DE1005">
        <w:rPr>
          <w:rStyle w:val="apple-style-span"/>
          <w:rFonts w:ascii="Times New Roman" w:hAnsi="Times New Roman" w:cs="Times New Roman"/>
          <w:color w:val="000000"/>
          <w:sz w:val="24"/>
          <w:szCs w:val="24"/>
          <w:shd w:val="clear" w:color="auto" w:fill="FFFFFF"/>
        </w:rPr>
        <w:t>16. This author wrote a short story in which the Sheridans continue to host the titular outdoors event despite the death of a lower-class neighbor. For 10 points each:</w:t>
      </w:r>
      <w:r w:rsidRPr="00DE1005">
        <w:rPr>
          <w:rStyle w:val="apple-converted-space"/>
          <w:rFonts w:ascii="Times New Roman" w:hAnsi="Times New Roman" w:cs="Times New Roman"/>
          <w:color w:val="000000"/>
          <w:sz w:val="24"/>
          <w:szCs w:val="24"/>
          <w:shd w:val="clear" w:color="auto" w:fill="FFFFFF"/>
        </w:rPr>
        <w:t> </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Identify this author of "The Garden Party" brought up in colonial New Zealand. Her other short stories include works such as "Bliss" and "A Dill Pickle."</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 Katherine</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Mansfield</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protagonist of "The Garden Party" brings a basket of leftovers to the Scotts' residence after the party. She shares her name with Petrarch's beloved.</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Laura</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Sheridan [prompt on "Sheridan"]</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Mansfield also wrote a short story titled for one of these creatures. Emily Dickinson heard one of these "buzz when [she] died."</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flies</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[accept "The</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Fly</w:t>
      </w:r>
      <w:r w:rsidRPr="00DE1005">
        <w:rPr>
          <w:rStyle w:val="apple-style-span"/>
          <w:rFonts w:ascii="Times New Roman" w:hAnsi="Times New Roman" w:cs="Times New Roman"/>
          <w:color w:val="000000"/>
          <w:sz w:val="24"/>
          <w:szCs w:val="24"/>
          <w:shd w:val="clear" w:color="auto" w:fill="FFFFFF"/>
        </w:rPr>
        <w:t>"]</w:t>
      </w:r>
    </w:p>
    <w:p w:rsidR="00D620FE" w:rsidRPr="00DE1005" w:rsidRDefault="00D620FE" w:rsidP="00D620FE">
      <w:pPr>
        <w:rPr>
          <w:rStyle w:val="apple-style-span"/>
          <w:rFonts w:ascii="Times New Roman" w:hAnsi="Times New Roman" w:cs="Times New Roman"/>
          <w:b/>
          <w:bCs/>
          <w:color w:val="000000"/>
          <w:sz w:val="24"/>
          <w:szCs w:val="24"/>
          <w:u w:val="single"/>
          <w:shd w:val="clear" w:color="auto" w:fill="FFFFFF"/>
        </w:rPr>
      </w:pPr>
      <w:r w:rsidRPr="00DE1005">
        <w:rPr>
          <w:rStyle w:val="apple-style-span"/>
          <w:rFonts w:ascii="Times New Roman" w:hAnsi="Times New Roman" w:cs="Times New Roman"/>
          <w:color w:val="000000"/>
          <w:sz w:val="24"/>
          <w:szCs w:val="24"/>
          <w:shd w:val="clear" w:color="auto" w:fill="FFFFFF"/>
        </w:rPr>
        <w:t>17. This man's life story was recounted in a lengthy poem by Blind Harry.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Identify this iconic Scottish hero and fighter for independence, the victor at the Battle of Stirling Bridge.</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 William</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Wallace</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ruler of England and enemy of William Wallace defeated Scottish forces at the Battle of Dunkirk and had Wallace hanged and quartered in 1305.</w:t>
      </w:r>
      <w:r w:rsidRPr="00DE1005">
        <w:rPr>
          <w:rStyle w:val="apple-converted-space"/>
          <w:rFonts w:ascii="Times New Roman" w:hAnsi="Times New Roman" w:cs="Times New Roman"/>
          <w:color w:val="000000"/>
          <w:sz w:val="24"/>
          <w:szCs w:val="24"/>
          <w:shd w:val="clear" w:color="auto" w:fill="FFFFFF"/>
        </w:rPr>
        <w:t> </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Edward I</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[prompt on</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Edward</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or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Longshanks</w:t>
      </w:r>
      <w:r w:rsidRPr="00DE1005">
        <w:rPr>
          <w:rStyle w:val="apple-style-span"/>
          <w:rFonts w:ascii="Times New Roman" w:hAnsi="Times New Roman" w:cs="Times New Roman"/>
          <w:color w:val="000000"/>
          <w:sz w:val="24"/>
          <w:szCs w:val="24"/>
          <w:shd w:val="clear" w:color="auto" w:fill="FFFFFF"/>
        </w:rPr>
        <w:t>; accept</w:t>
      </w:r>
      <w:r w:rsidRPr="00DE1005">
        <w:rPr>
          <w:rStyle w:val="apple-style-span"/>
          <w:rFonts w:ascii="Times New Roman" w:hAnsi="Times New Roman" w:cs="Times New Roman"/>
          <w:b/>
          <w:bCs/>
          <w:color w:val="000000"/>
          <w:sz w:val="24"/>
          <w:szCs w:val="24"/>
          <w:u w:val="single"/>
          <w:shd w:val="clear" w:color="auto" w:fill="FFFFFF"/>
        </w:rPr>
        <w:t>Edward Longshanks</w:t>
      </w:r>
      <w:r w:rsidRPr="00DE1005">
        <w:rPr>
          <w:rStyle w:val="apple-style-span"/>
          <w:rFonts w:ascii="Times New Roman" w:hAnsi="Times New Roman" w:cs="Times New Roman"/>
          <w:color w:val="000000"/>
          <w:sz w:val="24"/>
          <w:szCs w:val="24"/>
          <w:shd w:val="clear" w:color="auto" w:fill="FFFFFF"/>
        </w:rPr>
        <w:t>]</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 xml:space="preserve">[10] Edward Longshanks made numerous strategic errors, including trying to cross the namesake river, during this pivotal battle in the War of Scottish Independence. This battle was a decisive </w:t>
      </w:r>
      <w:r w:rsidRPr="00DE1005">
        <w:rPr>
          <w:rStyle w:val="apple-style-span"/>
          <w:rFonts w:ascii="Times New Roman" w:hAnsi="Times New Roman" w:cs="Times New Roman"/>
          <w:color w:val="000000"/>
          <w:sz w:val="24"/>
          <w:szCs w:val="24"/>
          <w:shd w:val="clear" w:color="auto" w:fill="FFFFFF"/>
        </w:rPr>
        <w:lastRenderedPageBreak/>
        <w:t>victory for Scottish forces under Robert the Bruce.</w:t>
      </w:r>
      <w:r w:rsidRPr="00DE1005">
        <w:rPr>
          <w:rStyle w:val="apple-converted-space"/>
          <w:rFonts w:ascii="Times New Roman" w:hAnsi="Times New Roman" w:cs="Times New Roman"/>
          <w:color w:val="000000"/>
          <w:sz w:val="24"/>
          <w:szCs w:val="24"/>
          <w:shd w:val="clear" w:color="auto" w:fill="FFFFFF"/>
        </w:rPr>
        <w:t> </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 Battle of</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Bannockburn</w:t>
      </w:r>
    </w:p>
    <w:p w:rsidR="00D620FE" w:rsidRPr="00DE1005" w:rsidRDefault="00D620FE" w:rsidP="00D620FE">
      <w:pPr>
        <w:rPr>
          <w:rStyle w:val="apple-style-span"/>
          <w:rFonts w:ascii="Times New Roman" w:hAnsi="Times New Roman" w:cs="Times New Roman"/>
          <w:b/>
          <w:bCs/>
          <w:color w:val="000000"/>
          <w:sz w:val="24"/>
          <w:szCs w:val="24"/>
          <w:u w:val="single"/>
          <w:shd w:val="clear" w:color="auto" w:fill="FFFFFF"/>
        </w:rPr>
      </w:pPr>
      <w:r w:rsidRPr="00DE1005">
        <w:rPr>
          <w:rStyle w:val="apple-style-span"/>
          <w:rFonts w:ascii="Times New Roman" w:hAnsi="Times New Roman" w:cs="Times New Roman"/>
          <w:bCs/>
          <w:color w:val="000000"/>
          <w:sz w:val="24"/>
          <w:szCs w:val="24"/>
          <w:shd w:val="clear" w:color="auto" w:fill="FFFFFF"/>
        </w:rPr>
        <w:t xml:space="preserve">18. </w:t>
      </w:r>
      <w:r w:rsidRPr="00DE1005">
        <w:rPr>
          <w:rStyle w:val="apple-style-span"/>
          <w:rFonts w:ascii="Times New Roman" w:hAnsi="Times New Roman" w:cs="Times New Roman"/>
          <w:color w:val="000000"/>
          <w:sz w:val="24"/>
          <w:szCs w:val="24"/>
          <w:shd w:val="clear" w:color="auto" w:fill="FFFFFF"/>
        </w:rPr>
        <w:t>Answer the following about kings in music,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gypsy punk band sung about "staying on the run" in their song "Wonderlust King," in addition to singing about insanity in "Start Wearing Purple."</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Gogol Bordello</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album's title track is arguably about a king, as it asks you to "be my mirror, my sword and shield" and begins by stating that "I used to rule the world."</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i/>
          <w:iCs/>
          <w:color w:val="000000"/>
          <w:sz w:val="24"/>
          <w:szCs w:val="24"/>
          <w:u w:val="single"/>
          <w:shd w:val="clear" w:color="auto" w:fill="FFFFFF"/>
        </w:rPr>
        <w:t>Viva la Vida</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Viva La Vida</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is a recent release of this band fronted by Chris Martin, whose other notable songs include "The Scientist" and "Yellow."</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Coldplay</w:t>
      </w:r>
    </w:p>
    <w:p w:rsidR="00D620FE" w:rsidRPr="00DE1005" w:rsidRDefault="00D620FE" w:rsidP="00D620FE">
      <w:pPr>
        <w:rPr>
          <w:rStyle w:val="apple-style-span"/>
          <w:rFonts w:ascii="Times New Roman" w:hAnsi="Times New Roman" w:cs="Times New Roman"/>
          <w:color w:val="000000"/>
          <w:sz w:val="24"/>
          <w:szCs w:val="24"/>
          <w:shd w:val="clear" w:color="auto" w:fill="FFFFFF"/>
        </w:rPr>
      </w:pPr>
      <w:r w:rsidRPr="00DE1005">
        <w:rPr>
          <w:rStyle w:val="apple-style-span"/>
          <w:rFonts w:ascii="Times New Roman" w:hAnsi="Times New Roman" w:cs="Times New Roman"/>
          <w:bCs/>
          <w:color w:val="000000"/>
          <w:sz w:val="24"/>
          <w:szCs w:val="24"/>
          <w:shd w:val="clear" w:color="auto" w:fill="FFFFFF"/>
        </w:rPr>
        <w:t xml:space="preserve">19. </w:t>
      </w:r>
      <w:r w:rsidRPr="00DE1005">
        <w:rPr>
          <w:rStyle w:val="apple-style-span"/>
          <w:rFonts w:ascii="Times New Roman" w:hAnsi="Times New Roman" w:cs="Times New Roman"/>
          <w:color w:val="000000"/>
          <w:sz w:val="24"/>
          <w:szCs w:val="24"/>
          <w:shd w:val="clear" w:color="auto" w:fill="FFFFFF"/>
        </w:rPr>
        <w:t>They defend the body against foreign invaders.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Name these cells which make up the immune system and are produced by hematopoietic stem cells in bone marrow. This class includes macrophages.</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leukocyte</w:t>
      </w:r>
      <w:r w:rsidRPr="00DE1005">
        <w:rPr>
          <w:rStyle w:val="apple-style-span"/>
          <w:rFonts w:ascii="Times New Roman" w:hAnsi="Times New Roman" w:cs="Times New Roman"/>
          <w:color w:val="000000"/>
          <w:sz w:val="24"/>
          <w:szCs w:val="24"/>
          <w:shd w:val="clear" w:color="auto" w:fill="FFFFFF"/>
        </w:rPr>
        <w:t>s [Accept</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white blood cell</w:t>
      </w:r>
      <w:r w:rsidRPr="00DE1005">
        <w:rPr>
          <w:rStyle w:val="apple-style-span"/>
          <w:rFonts w:ascii="Times New Roman" w:hAnsi="Times New Roman" w:cs="Times New Roman"/>
          <w:color w:val="000000"/>
          <w:sz w:val="24"/>
          <w:szCs w:val="24"/>
          <w:shd w:val="clear" w:color="auto" w:fill="FFFFFF"/>
        </w:rPr>
        <w:t>s or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WBC</w:t>
      </w:r>
      <w:r w:rsidRPr="00DE1005">
        <w:rPr>
          <w:rStyle w:val="apple-style-span"/>
          <w:rFonts w:ascii="Times New Roman" w:hAnsi="Times New Roman" w:cs="Times New Roman"/>
          <w:color w:val="000000"/>
          <w:sz w:val="24"/>
          <w:szCs w:val="24"/>
          <w:shd w:val="clear" w:color="auto" w:fill="FFFFFF"/>
        </w:rPr>
        <w:t>s]</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Name this class of leukocytes which include T and B cells. Those groups make up the adaptive immune response system.</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lymphocyte</w:t>
      </w:r>
      <w:r w:rsidRPr="00DE1005">
        <w:rPr>
          <w:rStyle w:val="apple-style-span"/>
          <w:rFonts w:ascii="Times New Roman" w:hAnsi="Times New Roman" w:cs="Times New Roman"/>
          <w:color w:val="000000"/>
          <w:sz w:val="24"/>
          <w:szCs w:val="24"/>
          <w:shd w:val="clear" w:color="auto" w:fill="FFFFFF"/>
        </w:rPr>
        <w:t>s</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These lymphocytes function in the innate immune system by secreting perforin and granzymes to induce apoptosis in infected cells. These cells kill cells that lack MHC 1.</w:t>
      </w:r>
      <w:r w:rsidRPr="00DE1005">
        <w:rPr>
          <w:rStyle w:val="apple-converted-space"/>
          <w:rFonts w:ascii="Times New Roman" w:hAnsi="Times New Roman" w:cs="Times New Roman"/>
          <w:color w:val="000000"/>
          <w:sz w:val="24"/>
          <w:szCs w:val="24"/>
          <w:shd w:val="clear" w:color="auto" w:fill="FFFFFF"/>
        </w:rPr>
        <w:t> </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N</w:t>
      </w:r>
      <w:r w:rsidRPr="00DE1005">
        <w:rPr>
          <w:rStyle w:val="apple-style-span"/>
          <w:rFonts w:ascii="Times New Roman" w:hAnsi="Times New Roman" w:cs="Times New Roman"/>
          <w:color w:val="000000"/>
          <w:sz w:val="24"/>
          <w:szCs w:val="24"/>
          <w:shd w:val="clear" w:color="auto" w:fill="FFFFFF"/>
        </w:rPr>
        <w:t>atural</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K</w:t>
      </w:r>
      <w:r w:rsidRPr="00DE1005">
        <w:rPr>
          <w:rStyle w:val="apple-style-span"/>
          <w:rFonts w:ascii="Times New Roman" w:hAnsi="Times New Roman" w:cs="Times New Roman"/>
          <w:color w:val="000000"/>
          <w:sz w:val="24"/>
          <w:szCs w:val="24"/>
          <w:shd w:val="clear" w:color="auto" w:fill="FFFFFF"/>
        </w:rPr>
        <w:t>iller cells</w:t>
      </w:r>
    </w:p>
    <w:p w:rsidR="00D620FE" w:rsidRPr="00DE1005" w:rsidRDefault="00D620FE" w:rsidP="00D620FE">
      <w:pPr>
        <w:rPr>
          <w:rStyle w:val="apple-style-span"/>
          <w:rFonts w:ascii="Times New Roman" w:hAnsi="Times New Roman" w:cs="Times New Roman"/>
          <w:color w:val="000000"/>
          <w:sz w:val="24"/>
          <w:szCs w:val="24"/>
          <w:shd w:val="clear" w:color="auto" w:fill="FFFFFF"/>
        </w:rPr>
      </w:pPr>
      <w:r w:rsidRPr="00DE1005">
        <w:rPr>
          <w:rStyle w:val="apple-style-span"/>
          <w:rFonts w:ascii="Times New Roman" w:hAnsi="Times New Roman" w:cs="Times New Roman"/>
          <w:color w:val="000000"/>
          <w:sz w:val="24"/>
          <w:szCs w:val="24"/>
          <w:shd w:val="clear" w:color="auto" w:fill="FFFFFF"/>
        </w:rPr>
        <w:t>20. After inexplicably discovering themselves on a boat, one of the title characters stabs the Player, only to discover the knife was retractable.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Name this play centering on two minor characters from</w:t>
      </w:r>
      <w:r>
        <w:rPr>
          <w:rStyle w:val="apple-style-span"/>
          <w:rFonts w:ascii="Times New Roman" w:hAnsi="Times New Roman" w:cs="Times New Roman"/>
          <w:color w:val="000000"/>
          <w:sz w:val="24"/>
          <w:szCs w:val="24"/>
          <w:shd w:val="clear" w:color="auto" w:fill="FFFFFF"/>
        </w:rPr>
        <w:t xml:space="preserve"> </w:t>
      </w:r>
      <w:r w:rsidRPr="00DE1005">
        <w:rPr>
          <w:rStyle w:val="apple-style-span"/>
          <w:rFonts w:ascii="Times New Roman" w:hAnsi="Times New Roman" w:cs="Times New Roman"/>
          <w:i/>
          <w:iCs/>
          <w:color w:val="000000"/>
          <w:sz w:val="24"/>
          <w:szCs w:val="24"/>
          <w:shd w:val="clear" w:color="auto" w:fill="FFFFFF"/>
        </w:rPr>
        <w:t>Hamlet</w:t>
      </w:r>
      <w:r w:rsidRPr="00DE1005">
        <w:rPr>
          <w:rStyle w:val="apple-style-span"/>
          <w:rFonts w:ascii="Times New Roman" w:hAnsi="Times New Roman" w:cs="Times New Roman"/>
          <w:color w:val="000000"/>
          <w:sz w:val="24"/>
          <w:szCs w:val="24"/>
          <w:shd w:val="clear" w:color="auto" w:fill="FFFFFF"/>
        </w:rPr>
        <w:t>, which begins with a coin being flipped heads ninety-two times in a row.</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i/>
          <w:iCs/>
          <w:color w:val="000000"/>
          <w:sz w:val="24"/>
          <w:szCs w:val="24"/>
          <w:u w:val="single"/>
          <w:shd w:val="clear" w:color="auto" w:fill="FFFFFF"/>
        </w:rPr>
        <w:t>Rosencrantz and Guildenstern are Dead</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Rosencrantz and Guildenstern are Dead</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is a play by this English playwright. Another of his plays,</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Arcadia,</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alternates time periods between the early 1800s and present-day England.</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 Tom</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Stoppard</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In</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Arcadia,</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Hannah and Valentine mention that "the girl," most likely Thomasina Coverly, dies at the age of seventeen in one of these events. This type of event is also responsible for Ms. Havisham's death in Dickens'</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i/>
          <w:iCs/>
          <w:color w:val="000000"/>
          <w:sz w:val="24"/>
          <w:szCs w:val="24"/>
          <w:shd w:val="clear" w:color="auto" w:fill="FFFFFF"/>
        </w:rPr>
        <w:t>Great Expectations.</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 a</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fire</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[accept equivalents]</w:t>
      </w:r>
    </w:p>
    <w:p w:rsidR="00D620FE" w:rsidRPr="00DE1005" w:rsidRDefault="00D620FE" w:rsidP="00D620FE">
      <w:pPr>
        <w:rPr>
          <w:rStyle w:val="apple-style-span"/>
          <w:rFonts w:ascii="Times New Roman" w:hAnsi="Times New Roman" w:cs="Times New Roman"/>
          <w:bCs/>
          <w:color w:val="000000"/>
          <w:sz w:val="24"/>
          <w:szCs w:val="24"/>
          <w:shd w:val="clear" w:color="auto" w:fill="FFFFFF"/>
        </w:rPr>
      </w:pPr>
      <w:r w:rsidRPr="00DE1005">
        <w:rPr>
          <w:rStyle w:val="apple-style-span"/>
          <w:rFonts w:ascii="Times New Roman" w:hAnsi="Times New Roman" w:cs="Times New Roman"/>
          <w:color w:val="000000"/>
          <w:sz w:val="24"/>
          <w:szCs w:val="24"/>
          <w:shd w:val="clear" w:color="auto" w:fill="FFFFFF"/>
        </w:rPr>
        <w:t>EXTRA: It involves the development of reproductive barriers leading to reproductive isolation. For 10 points each:</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Name this biological process resulting in distinct groups of organisms that cannot interbreed.</w:t>
      </w:r>
      <w:r w:rsidRPr="00DE1005">
        <w:rPr>
          <w:rStyle w:val="apple-converted-space"/>
          <w:rFonts w:ascii="Times New Roman" w:hAnsi="Times New Roman" w:cs="Times New Roman"/>
          <w:color w:val="000000"/>
          <w:sz w:val="24"/>
          <w:szCs w:val="24"/>
          <w:shd w:val="clear" w:color="auto" w:fill="FFFFFF"/>
        </w:rPr>
        <w:t> </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lastRenderedPageBreak/>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speciation</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This type of speciation can rapidly result from polyploidy, most often in plants, or from divergent sexual selection. It occurs when the two species still inhabit the same geographic area.</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sympatric</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speciation</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[10] The existence of these species demonstrates that the ability to interbreed is not transitive. They occur when organisms are able to produce offspring with others from neighboring regions, but ones from the two endpoints are not.</w:t>
      </w:r>
      <w:r w:rsidRPr="00DE1005">
        <w:rPr>
          <w:rFonts w:ascii="Times New Roman" w:hAnsi="Times New Roman" w:cs="Times New Roman"/>
          <w:color w:val="000000"/>
          <w:sz w:val="24"/>
          <w:szCs w:val="24"/>
          <w:shd w:val="clear" w:color="auto" w:fill="FFFFFF"/>
        </w:rPr>
        <w:br/>
      </w:r>
      <w:r w:rsidRPr="00DE1005">
        <w:rPr>
          <w:rStyle w:val="apple-style-span"/>
          <w:rFonts w:ascii="Times New Roman" w:hAnsi="Times New Roman" w:cs="Times New Roman"/>
          <w:color w:val="000000"/>
          <w:sz w:val="24"/>
          <w:szCs w:val="24"/>
          <w:shd w:val="clear" w:color="auto" w:fill="FFFFFF"/>
        </w:rPr>
        <w:t>ANSWER:</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b/>
          <w:bCs/>
          <w:color w:val="000000"/>
          <w:sz w:val="24"/>
          <w:szCs w:val="24"/>
          <w:u w:val="single"/>
          <w:shd w:val="clear" w:color="auto" w:fill="FFFFFF"/>
        </w:rPr>
        <w:t>ring</w:t>
      </w:r>
      <w:r w:rsidRPr="00DE1005">
        <w:rPr>
          <w:rStyle w:val="apple-converted-space"/>
          <w:rFonts w:ascii="Times New Roman" w:hAnsi="Times New Roman" w:cs="Times New Roman"/>
          <w:color w:val="000000"/>
          <w:sz w:val="24"/>
          <w:szCs w:val="24"/>
          <w:shd w:val="clear" w:color="auto" w:fill="FFFFFF"/>
        </w:rPr>
        <w:t> </w:t>
      </w:r>
      <w:r w:rsidRPr="00DE1005">
        <w:rPr>
          <w:rStyle w:val="apple-style-span"/>
          <w:rFonts w:ascii="Times New Roman" w:hAnsi="Times New Roman" w:cs="Times New Roman"/>
          <w:color w:val="000000"/>
          <w:sz w:val="24"/>
          <w:szCs w:val="24"/>
          <w:shd w:val="clear" w:color="auto" w:fill="FFFFFF"/>
        </w:rPr>
        <w:t>species</w:t>
      </w:r>
    </w:p>
    <w:p w:rsidR="00D620FE" w:rsidRDefault="00D620FE" w:rsidP="00D620FE">
      <w:pPr>
        <w:rPr>
          <w:rStyle w:val="apple-style-span"/>
          <w:rFonts w:ascii="Verdana" w:hAnsi="Verdana"/>
          <w:bCs/>
          <w:color w:val="000000"/>
          <w:sz w:val="20"/>
          <w:szCs w:val="20"/>
          <w:shd w:val="clear" w:color="auto" w:fill="FFFFFF"/>
        </w:rPr>
      </w:pPr>
    </w:p>
    <w:p w:rsidR="00D620FE" w:rsidRPr="00F8034D" w:rsidRDefault="00D620FE" w:rsidP="00D620FE"/>
    <w:p w:rsidR="00D620FE" w:rsidRDefault="00D620FE" w:rsidP="00D620FE"/>
    <w:p w:rsidR="00D620FE" w:rsidRDefault="00D620FE" w:rsidP="00D620FE"/>
    <w:p w:rsidR="00DB12B0" w:rsidRDefault="00DB12B0">
      <w:bookmarkStart w:id="0" w:name="_GoBack"/>
      <w:bookmarkEnd w:id="0"/>
    </w:p>
    <w:sectPr w:rsidR="00DB12B0" w:rsidSect="005F16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0FE"/>
    <w:rsid w:val="00D620FE"/>
    <w:rsid w:val="00DB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620FE"/>
  </w:style>
  <w:style w:type="character" w:customStyle="1" w:styleId="apple-converted-space">
    <w:name w:val="apple-converted-space"/>
    <w:basedOn w:val="DefaultParagraphFont"/>
    <w:rsid w:val="00D620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2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620FE"/>
  </w:style>
  <w:style w:type="character" w:customStyle="1" w:styleId="apple-converted-space">
    <w:name w:val="apple-converted-space"/>
    <w:basedOn w:val="DefaultParagraphFont"/>
    <w:rsid w:val="00D620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4413</Words>
  <Characters>25158</Characters>
  <Application>Microsoft Office Word</Application>
  <DocSecurity>0</DocSecurity>
  <Lines>209</Lines>
  <Paragraphs>59</Paragraphs>
  <ScaleCrop>false</ScaleCrop>
  <Company>UVa</Company>
  <LinksUpToDate>false</LinksUpToDate>
  <CharactersWithSpaces>29512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2011-11-20T23:16:00Z</dcterms:created>
  <dcterms:modified xsi:type="dcterms:W3CDTF">2011-11-20T23:16:00Z</dcterms:modified>
</cp:coreProperties>
</file>