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EF5F2B" w14:textId="77777777" w:rsidR="004B638E" w:rsidRPr="007E00B5" w:rsidRDefault="004B638E" w:rsidP="00A66A8D">
      <w:pPr>
        <w:pStyle w:val="NormalWeb"/>
        <w:spacing w:before="0" w:beforeAutospacing="0" w:after="160" w:afterAutospacing="0" w:line="276" w:lineRule="auto"/>
        <w:rPr>
          <w:u w:val="single"/>
        </w:rPr>
      </w:pPr>
      <w:r w:rsidRPr="007E00B5">
        <w:rPr>
          <w:b/>
          <w:bCs/>
          <w:color w:val="000000"/>
          <w:sz w:val="32"/>
          <w:szCs w:val="32"/>
          <w:u w:val="single"/>
        </w:rPr>
        <w:t>Packet of Michigan, Michigan State Students</w:t>
      </w:r>
    </w:p>
    <w:p w14:paraId="2E22BD27" w14:textId="77777777" w:rsidR="004B638E" w:rsidRPr="007E00B5" w:rsidRDefault="004B638E" w:rsidP="00A66A8D">
      <w:pPr>
        <w:pStyle w:val="NormalWeb"/>
        <w:spacing w:before="0" w:beforeAutospacing="0" w:after="160" w:afterAutospacing="0" w:line="276" w:lineRule="auto"/>
        <w:rPr>
          <w:u w:val="single"/>
        </w:rPr>
      </w:pPr>
      <w:r w:rsidRPr="007E00B5">
        <w:rPr>
          <w:b/>
          <w:bCs/>
          <w:color w:val="000000"/>
          <w:sz w:val="32"/>
          <w:szCs w:val="32"/>
          <w:u w:val="single"/>
        </w:rPr>
        <w:t>Packet 5</w:t>
      </w:r>
    </w:p>
    <w:p w14:paraId="68B06D5D" w14:textId="439BDD71" w:rsidR="003970F9" w:rsidRDefault="003970F9" w:rsidP="00A66A8D">
      <w:pPr>
        <w:rPr>
          <w:rFonts w:ascii="Times New Roman" w:eastAsia="Times New Roman" w:hAnsi="Times New Roman" w:cs="Times New Roman"/>
          <w:sz w:val="28"/>
          <w:szCs w:val="28"/>
        </w:rPr>
      </w:pPr>
      <w:r>
        <w:rPr>
          <w:rFonts w:ascii="Times New Roman" w:eastAsia="Times New Roman" w:hAnsi="Times New Roman" w:cs="Times New Roman"/>
          <w:sz w:val="28"/>
          <w:szCs w:val="28"/>
        </w:rPr>
        <w:t>Packet by: Harris Bunker, Dillon Edwards, Austin Foos, Lucas Weingartz, Trent Koch, Sarah Wrase, Dominic Aluia, Alan Hettinger, Jasmine Czajka, Briana Magin, Tony Incorvati, Erik Bubolz, Siddhant Dogra, Rahul Keyal, Jonathan Suh</w:t>
      </w:r>
      <w:r w:rsidR="00A66A8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Kevin Yu and Vishal Puppala with assistance from many others</w:t>
      </w:r>
    </w:p>
    <w:p w14:paraId="181638C8" w14:textId="77777777" w:rsidR="00FF750A" w:rsidRPr="002E1ECA" w:rsidRDefault="0057134C" w:rsidP="00A66A8D">
      <w:r w:rsidRPr="002E1ECA">
        <w:t xml:space="preserve"> </w:t>
      </w:r>
    </w:p>
    <w:p w14:paraId="278D1511" w14:textId="77777777" w:rsidR="00FF750A" w:rsidRPr="002E1ECA" w:rsidRDefault="0057134C" w:rsidP="00A66A8D">
      <w:r w:rsidRPr="002E1ECA">
        <w:rPr>
          <w:rFonts w:ascii="Times New Roman" w:eastAsia="Times New Roman" w:hAnsi="Times New Roman" w:cs="Times New Roman"/>
          <w:sz w:val="28"/>
          <w:szCs w:val="28"/>
        </w:rPr>
        <w:t>Tossups</w:t>
      </w:r>
    </w:p>
    <w:p w14:paraId="6A6E00CB" w14:textId="77777777" w:rsidR="00FF750A" w:rsidRPr="002E1ECA" w:rsidRDefault="0057134C" w:rsidP="00A66A8D">
      <w:r w:rsidRPr="002E1ECA">
        <w:rPr>
          <w:rFonts w:ascii="Times New Roman" w:eastAsia="Times New Roman" w:hAnsi="Times New Roman" w:cs="Times New Roman"/>
          <w:sz w:val="20"/>
          <w:szCs w:val="20"/>
        </w:rPr>
        <w:t xml:space="preserve"> </w:t>
      </w:r>
    </w:p>
    <w:p w14:paraId="192160DD" w14:textId="6E7A3BB1" w:rsidR="00FF750A" w:rsidRPr="002E1ECA" w:rsidRDefault="0057134C" w:rsidP="00A66A8D">
      <w:r w:rsidRPr="002E1ECA">
        <w:rPr>
          <w:rFonts w:ascii="Times New Roman" w:eastAsia="Times New Roman" w:hAnsi="Times New Roman" w:cs="Times New Roman"/>
          <w:sz w:val="20"/>
          <w:szCs w:val="20"/>
        </w:rPr>
        <w:t xml:space="preserve">1. </w:t>
      </w:r>
      <w:r w:rsidRPr="002E1ECA">
        <w:rPr>
          <w:rFonts w:ascii="Times New Roman" w:eastAsia="Times New Roman" w:hAnsi="Times New Roman" w:cs="Times New Roman"/>
          <w:b/>
          <w:color w:val="212121"/>
          <w:sz w:val="20"/>
          <w:szCs w:val="20"/>
          <w:highlight w:val="white"/>
        </w:rPr>
        <w:t xml:space="preserve">In this painting, three bathing women balance apples on their heads near another woman with a peacock in her head. A habit-wearing pig bites the ear of an emaciated man in this painting, which also depicts a man with a blueberry for a head. When folded, this painting depicts the creation of the world, and a stream of birds fly out from a cave in the left corner of this (*) </w:t>
      </w:r>
      <w:r w:rsidRPr="002E1ECA">
        <w:rPr>
          <w:rFonts w:ascii="Times New Roman" w:eastAsia="Times New Roman" w:hAnsi="Times New Roman" w:cs="Times New Roman"/>
          <w:color w:val="212121"/>
          <w:sz w:val="20"/>
          <w:szCs w:val="20"/>
          <w:highlight w:val="white"/>
        </w:rPr>
        <w:t>triptych. The right panel of this painting depicts damna</w:t>
      </w:r>
      <w:r w:rsidR="004B638E" w:rsidRPr="002E1ECA">
        <w:rPr>
          <w:rFonts w:ascii="Times New Roman" w:eastAsia="Times New Roman" w:hAnsi="Times New Roman" w:cs="Times New Roman"/>
          <w:color w:val="212121"/>
          <w:sz w:val="20"/>
          <w:szCs w:val="20"/>
          <w:highlight w:val="white"/>
        </w:rPr>
        <w:t>tion, and the left panel shows</w:t>
      </w:r>
      <w:r w:rsidRPr="002E1ECA">
        <w:rPr>
          <w:rFonts w:ascii="Times New Roman" w:eastAsia="Times New Roman" w:hAnsi="Times New Roman" w:cs="Times New Roman"/>
          <w:color w:val="212121"/>
          <w:sz w:val="20"/>
          <w:szCs w:val="20"/>
          <w:highlight w:val="white"/>
        </w:rPr>
        <w:t xml:space="preserve"> Adam meeting Eve. The ornate central panel of this painting is often interpreted as depicting the temptation of mankind. For 10 points, name </w:t>
      </w:r>
      <w:r w:rsidR="00F34F4B">
        <w:rPr>
          <w:rFonts w:ascii="Times New Roman" w:eastAsia="Times New Roman" w:hAnsi="Times New Roman" w:cs="Times New Roman"/>
          <w:color w:val="212121"/>
          <w:sz w:val="20"/>
          <w:szCs w:val="20"/>
          <w:highlight w:val="white"/>
        </w:rPr>
        <w:t>this large triptych by Hieronym</w:t>
      </w:r>
      <w:r w:rsidRPr="002E1ECA">
        <w:rPr>
          <w:rFonts w:ascii="Times New Roman" w:eastAsia="Times New Roman" w:hAnsi="Times New Roman" w:cs="Times New Roman"/>
          <w:color w:val="212121"/>
          <w:sz w:val="20"/>
          <w:szCs w:val="20"/>
          <w:highlight w:val="white"/>
        </w:rPr>
        <w:t>us Bosch.</w:t>
      </w:r>
    </w:p>
    <w:p w14:paraId="308DAE17" w14:textId="77777777" w:rsidR="00FF750A" w:rsidRPr="002E1ECA" w:rsidRDefault="0057134C" w:rsidP="00A66A8D">
      <w:r w:rsidRPr="002E1ECA">
        <w:rPr>
          <w:rFonts w:ascii="Times New Roman" w:eastAsia="Times New Roman" w:hAnsi="Times New Roman" w:cs="Times New Roman"/>
          <w:color w:val="212121"/>
          <w:sz w:val="20"/>
          <w:szCs w:val="20"/>
          <w:highlight w:val="white"/>
        </w:rPr>
        <w:t xml:space="preserve">ANSWER: </w:t>
      </w:r>
      <w:r w:rsidRPr="002E1ECA">
        <w:rPr>
          <w:rFonts w:ascii="Times New Roman" w:eastAsia="Times New Roman" w:hAnsi="Times New Roman" w:cs="Times New Roman"/>
          <w:b/>
          <w:i/>
          <w:color w:val="212121"/>
          <w:sz w:val="20"/>
          <w:szCs w:val="20"/>
          <w:highlight w:val="white"/>
          <w:u w:val="single"/>
        </w:rPr>
        <w:t>The Garden of Earthly Delights</w:t>
      </w:r>
      <w:r w:rsidRPr="002E1ECA">
        <w:rPr>
          <w:rFonts w:ascii="Times New Roman" w:eastAsia="Times New Roman" w:hAnsi="Times New Roman" w:cs="Times New Roman"/>
          <w:color w:val="212121"/>
          <w:sz w:val="20"/>
          <w:szCs w:val="20"/>
          <w:highlight w:val="white"/>
        </w:rPr>
        <w:t xml:space="preserve"> </w:t>
      </w:r>
    </w:p>
    <w:p w14:paraId="465C7DD9" w14:textId="77777777" w:rsidR="00FF750A" w:rsidRPr="002E1ECA" w:rsidRDefault="00FF750A" w:rsidP="00A66A8D"/>
    <w:p w14:paraId="0EBCA162" w14:textId="40705404" w:rsidR="005B2288" w:rsidRDefault="0057134C" w:rsidP="00A66A8D">
      <w:pPr>
        <w:rPr>
          <w:rFonts w:ascii="Times New Roman" w:eastAsia="Times New Roman" w:hAnsi="Times New Roman" w:cs="Times New Roman"/>
          <w:sz w:val="20"/>
          <w:szCs w:val="20"/>
        </w:rPr>
      </w:pPr>
      <w:r w:rsidRPr="005B2288">
        <w:rPr>
          <w:rFonts w:ascii="Times New Roman" w:hAnsi="Times New Roman" w:cs="Times New Roman"/>
          <w:sz w:val="20"/>
          <w:szCs w:val="20"/>
        </w:rPr>
        <w:t>2.</w:t>
      </w:r>
      <w:r w:rsidRPr="002E1ECA">
        <w:rPr>
          <w:sz w:val="20"/>
          <w:szCs w:val="20"/>
        </w:rPr>
        <w:t xml:space="preserve"> </w:t>
      </w:r>
      <w:r w:rsidR="005B2288">
        <w:rPr>
          <w:rFonts w:ascii="Times New Roman" w:eastAsia="Times New Roman" w:hAnsi="Times New Roman" w:cs="Times New Roman"/>
          <w:b/>
          <w:sz w:val="20"/>
          <w:szCs w:val="20"/>
        </w:rPr>
        <w:t>This writer started one poem with the question “What beck'ning ghost, along the moon-light shade/Invites my steps, and points to yonder glade?” in his work “Elegy to the Memory of an Unfortunate Lady.” In another poem this man wrote that, “One truth is clear, 'Whatever is, is right.” and in another section of that poem addressing “Henry St. John, Lord Bolingbroke” he asked “Who breaks a butterfly on a wheel?”</w:t>
      </w:r>
      <w:r w:rsidR="000C1622">
        <w:rPr>
          <w:rFonts w:ascii="Times New Roman" w:eastAsia="Times New Roman" w:hAnsi="Times New Roman" w:cs="Times New Roman"/>
          <w:b/>
          <w:sz w:val="20"/>
          <w:szCs w:val="20"/>
        </w:rPr>
        <w:t xml:space="preserve"> </w:t>
      </w:r>
      <w:r w:rsidR="005B2288">
        <w:rPr>
          <w:rFonts w:ascii="Times New Roman" w:eastAsia="Times New Roman" w:hAnsi="Times New Roman" w:cs="Times New Roman"/>
          <w:b/>
          <w:sz w:val="20"/>
          <w:szCs w:val="20"/>
        </w:rPr>
        <w:t>(*)</w:t>
      </w:r>
      <w:r w:rsidR="005B2288">
        <w:rPr>
          <w:rFonts w:ascii="Times New Roman" w:eastAsia="Times New Roman" w:hAnsi="Times New Roman" w:cs="Times New Roman"/>
          <w:sz w:val="20"/>
          <w:szCs w:val="20"/>
        </w:rPr>
        <w:t xml:space="preserve"> Another poem by </w:t>
      </w:r>
      <w:r w:rsidR="00A66A8D">
        <w:rPr>
          <w:rFonts w:ascii="Times New Roman" w:eastAsia="Times New Roman" w:hAnsi="Times New Roman" w:cs="Times New Roman"/>
          <w:sz w:val="20"/>
          <w:szCs w:val="20"/>
        </w:rPr>
        <w:t xml:space="preserve">this man includes the aphorism </w:t>
      </w:r>
      <w:r w:rsidR="005B2288">
        <w:rPr>
          <w:rFonts w:ascii="Times New Roman" w:eastAsia="Times New Roman" w:hAnsi="Times New Roman" w:cs="Times New Roman"/>
          <w:sz w:val="20"/>
          <w:szCs w:val="20"/>
        </w:rPr>
        <w:t>“to err is human, to forgive divine.” In an epic poem by this poet of “Epistle to Dr. Arbuthnot,” characters including Ariel and Umbriel fail to prevent Lord Petre from stealing a piece of Belinda’s hair. For 10 points, name this 18th century English poet of “An Essay on Criticism,” and “The Rape of the Lock.</w:t>
      </w:r>
    </w:p>
    <w:p w14:paraId="7587E9F7" w14:textId="77777777" w:rsidR="005B2288" w:rsidRDefault="005B2288" w:rsidP="00A66A8D">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Alexander </w:t>
      </w:r>
      <w:r>
        <w:rPr>
          <w:rFonts w:ascii="Times New Roman" w:eastAsia="Times New Roman" w:hAnsi="Times New Roman" w:cs="Times New Roman"/>
          <w:b/>
          <w:sz w:val="20"/>
          <w:szCs w:val="20"/>
          <w:u w:val="single"/>
        </w:rPr>
        <w:t>Pope</w:t>
      </w:r>
    </w:p>
    <w:p w14:paraId="3C07A482" w14:textId="2F41EA0C" w:rsidR="00642360" w:rsidRPr="002E1ECA" w:rsidRDefault="00642360" w:rsidP="00A66A8D">
      <w:pPr>
        <w:pStyle w:val="NormalWeb"/>
        <w:spacing w:before="0" w:beforeAutospacing="0" w:after="0" w:afterAutospacing="0" w:line="276" w:lineRule="auto"/>
      </w:pPr>
    </w:p>
    <w:p w14:paraId="590BEC1E" w14:textId="77777777" w:rsidR="00FF750A" w:rsidRPr="002E1ECA" w:rsidRDefault="0057134C" w:rsidP="00A66A8D">
      <w:r w:rsidRPr="002E1ECA">
        <w:rPr>
          <w:rFonts w:ascii="Times New Roman" w:eastAsia="Times New Roman" w:hAnsi="Times New Roman" w:cs="Times New Roman"/>
          <w:sz w:val="20"/>
          <w:szCs w:val="20"/>
        </w:rPr>
        <w:t xml:space="preserve">3. </w:t>
      </w:r>
      <w:r w:rsidRPr="002E1ECA">
        <w:rPr>
          <w:rFonts w:ascii="Times New Roman" w:eastAsia="Times New Roman" w:hAnsi="Times New Roman" w:cs="Times New Roman"/>
          <w:b/>
          <w:sz w:val="20"/>
          <w:szCs w:val="20"/>
        </w:rPr>
        <w:t>The last major epidemic of this disease in America turned Gallop’s island into a destination for men infected with this disease. That event, the 1901-1903 Boston epidemic, killed over 300 people. Ramesses V may have had this disease that some historians think caused the 430 Athenian Plague. (*)</w:t>
      </w:r>
      <w:r w:rsidRPr="002E1ECA">
        <w:rPr>
          <w:rFonts w:ascii="Times New Roman" w:eastAsia="Times New Roman" w:hAnsi="Times New Roman" w:cs="Times New Roman"/>
          <w:sz w:val="20"/>
          <w:szCs w:val="20"/>
        </w:rPr>
        <w:t xml:space="preserve"> William Trent devised a plan to spread this disease after defeating Guyasuta in one battle. During that battle, the British gave Pontiac’s forces blankets exposed to this disease. Edward Jenner pioneered the first vaccine against this disease. For 10 points, name this eradicated disease that caused skin lesions.</w:t>
      </w:r>
    </w:p>
    <w:p w14:paraId="396E23B9"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Smallpox</w:t>
      </w:r>
      <w:r w:rsidRPr="002E1ECA">
        <w:rPr>
          <w:rFonts w:ascii="Times New Roman" w:eastAsia="Times New Roman" w:hAnsi="Times New Roman" w:cs="Times New Roman"/>
          <w:sz w:val="20"/>
          <w:szCs w:val="20"/>
        </w:rPr>
        <w:t xml:space="preserve"> (or </w:t>
      </w:r>
      <w:r w:rsidRPr="002E1ECA">
        <w:rPr>
          <w:rFonts w:ascii="Times New Roman" w:eastAsia="Times New Roman" w:hAnsi="Times New Roman" w:cs="Times New Roman"/>
          <w:b/>
          <w:i/>
          <w:sz w:val="20"/>
          <w:szCs w:val="20"/>
          <w:u w:val="single"/>
        </w:rPr>
        <w:t>Variola major</w:t>
      </w:r>
      <w:r w:rsidR="004B638E" w:rsidRPr="002E1ECA">
        <w:rPr>
          <w:rFonts w:ascii="Times New Roman" w:eastAsia="Times New Roman" w:hAnsi="Times New Roman" w:cs="Times New Roman"/>
          <w:sz w:val="20"/>
          <w:szCs w:val="20"/>
        </w:rPr>
        <w:t>,</w:t>
      </w:r>
      <w:r w:rsidRPr="002E1ECA">
        <w:rPr>
          <w:rFonts w:ascii="Times New Roman" w:eastAsia="Times New Roman" w:hAnsi="Times New Roman" w:cs="Times New Roman"/>
          <w:sz w:val="20"/>
          <w:szCs w:val="20"/>
        </w:rPr>
        <w:t xml:space="preserve"> </w:t>
      </w:r>
      <w:r w:rsidRPr="002E1ECA">
        <w:rPr>
          <w:rFonts w:ascii="Times New Roman" w:eastAsia="Times New Roman" w:hAnsi="Times New Roman" w:cs="Times New Roman"/>
          <w:b/>
          <w:i/>
          <w:sz w:val="20"/>
          <w:szCs w:val="20"/>
          <w:u w:val="single"/>
        </w:rPr>
        <w:t>Variola minor</w:t>
      </w:r>
      <w:r w:rsidRPr="002E1ECA">
        <w:rPr>
          <w:rFonts w:ascii="Times New Roman" w:eastAsia="Times New Roman" w:hAnsi="Times New Roman" w:cs="Times New Roman"/>
          <w:sz w:val="20"/>
          <w:szCs w:val="20"/>
        </w:rPr>
        <w:t xml:space="preserve">) </w:t>
      </w:r>
    </w:p>
    <w:p w14:paraId="515D4E77" w14:textId="77777777" w:rsidR="00FF750A" w:rsidRPr="002E1ECA" w:rsidRDefault="00FF750A" w:rsidP="00A66A8D"/>
    <w:p w14:paraId="03981868" w14:textId="4ECF0B34" w:rsidR="00FF750A" w:rsidRPr="002E1ECA" w:rsidRDefault="0057134C" w:rsidP="00A66A8D">
      <w:r w:rsidRPr="002E1ECA">
        <w:rPr>
          <w:rFonts w:ascii="Times New Roman" w:eastAsia="Times New Roman" w:hAnsi="Times New Roman" w:cs="Times New Roman"/>
          <w:sz w:val="20"/>
          <w:szCs w:val="20"/>
        </w:rPr>
        <w:t xml:space="preserve">4. </w:t>
      </w:r>
      <w:r w:rsidRPr="002E1ECA">
        <w:rPr>
          <w:rFonts w:ascii="Times New Roman" w:eastAsia="Times New Roman" w:hAnsi="Times New Roman" w:cs="Times New Roman"/>
          <w:b/>
          <w:sz w:val="20"/>
          <w:szCs w:val="20"/>
        </w:rPr>
        <w:t>This scientist’s theories influenced Soviet scientist Trofim Lysenko</w:t>
      </w:r>
      <w:r w:rsidR="000E6366">
        <w:rPr>
          <w:rFonts w:ascii="Times New Roman" w:eastAsia="Times New Roman" w:hAnsi="Times New Roman" w:cs="Times New Roman"/>
          <w:b/>
          <w:sz w:val="20"/>
          <w:szCs w:val="20"/>
        </w:rPr>
        <w:t xml:space="preserve"> [pr. “le-senk-uh”]</w:t>
      </w:r>
      <w:r w:rsidRPr="002E1ECA">
        <w:rPr>
          <w:rFonts w:ascii="Times New Roman" w:eastAsia="Times New Roman" w:hAnsi="Times New Roman" w:cs="Times New Roman"/>
          <w:b/>
          <w:sz w:val="20"/>
          <w:szCs w:val="20"/>
        </w:rPr>
        <w:t>. A theory promoted by this scientist was debunked in an experiment in which mice got their tails chopped off</w:t>
      </w:r>
      <w:r w:rsidR="000F2250">
        <w:rPr>
          <w:rFonts w:ascii="Times New Roman" w:eastAsia="Times New Roman" w:hAnsi="Times New Roman" w:cs="Times New Roman"/>
          <w:b/>
          <w:sz w:val="20"/>
          <w:szCs w:val="20"/>
        </w:rPr>
        <w:t>;</w:t>
      </w:r>
      <w:r w:rsidRPr="002E1ECA">
        <w:rPr>
          <w:rFonts w:ascii="Times New Roman" w:eastAsia="Times New Roman" w:hAnsi="Times New Roman" w:cs="Times New Roman"/>
          <w:b/>
          <w:sz w:val="20"/>
          <w:szCs w:val="20"/>
        </w:rPr>
        <w:t xml:space="preserve"> </w:t>
      </w:r>
      <w:r w:rsidR="000F2250">
        <w:rPr>
          <w:rFonts w:ascii="Times New Roman" w:eastAsia="Times New Roman" w:hAnsi="Times New Roman" w:cs="Times New Roman"/>
          <w:b/>
          <w:sz w:val="20"/>
          <w:szCs w:val="20"/>
        </w:rPr>
        <w:t>t</w:t>
      </w:r>
      <w:r w:rsidRPr="002E1ECA">
        <w:rPr>
          <w:rFonts w:ascii="Times New Roman" w:eastAsia="Times New Roman" w:hAnsi="Times New Roman" w:cs="Times New Roman"/>
          <w:b/>
          <w:sz w:val="20"/>
          <w:szCs w:val="20"/>
        </w:rPr>
        <w:t xml:space="preserve">hat experiment was led by August Weisman. Unused body parts such as little toes and the appendix would disappear </w:t>
      </w:r>
      <w:r w:rsidR="00CD42EE">
        <w:rPr>
          <w:rFonts w:ascii="Times New Roman" w:eastAsia="Times New Roman" w:hAnsi="Times New Roman" w:cs="Times New Roman"/>
          <w:b/>
          <w:sz w:val="20"/>
          <w:szCs w:val="20"/>
        </w:rPr>
        <w:t>according to</w:t>
      </w:r>
      <w:r w:rsidR="004B638E" w:rsidRPr="002E1ECA">
        <w:rPr>
          <w:rFonts w:ascii="Times New Roman" w:eastAsia="Times New Roman" w:hAnsi="Times New Roman" w:cs="Times New Roman"/>
          <w:b/>
          <w:sz w:val="20"/>
          <w:szCs w:val="20"/>
        </w:rPr>
        <w:t xml:space="preserve"> this theorist.</w:t>
      </w:r>
      <w:r w:rsidRPr="002E1ECA">
        <w:rPr>
          <w:rFonts w:ascii="Times New Roman" w:eastAsia="Times New Roman" w:hAnsi="Times New Roman" w:cs="Times New Roman"/>
          <w:b/>
          <w:sz w:val="20"/>
          <w:szCs w:val="20"/>
        </w:rPr>
        <w:t xml:space="preserve"> (*)</w:t>
      </w:r>
      <w:r w:rsidRPr="002E1ECA">
        <w:rPr>
          <w:rFonts w:ascii="Times New Roman" w:eastAsia="Times New Roman" w:hAnsi="Times New Roman" w:cs="Times New Roman"/>
          <w:sz w:val="20"/>
          <w:szCs w:val="20"/>
        </w:rPr>
        <w:t xml:space="preserve"> Changes developed during an organism’s lifetime would be inherited by offspring in this scientist’s central theory that used a giraf</w:t>
      </w:r>
      <w:r w:rsidR="004B638E" w:rsidRPr="002E1ECA">
        <w:rPr>
          <w:rFonts w:ascii="Times New Roman" w:eastAsia="Times New Roman" w:hAnsi="Times New Roman" w:cs="Times New Roman"/>
          <w:sz w:val="20"/>
          <w:szCs w:val="20"/>
        </w:rPr>
        <w:t>fe’s neck as an example. For 10</w:t>
      </w:r>
      <w:r w:rsidRPr="002E1ECA">
        <w:rPr>
          <w:rFonts w:ascii="Times New Roman" w:eastAsia="Times New Roman" w:hAnsi="Times New Roman" w:cs="Times New Roman"/>
          <w:sz w:val="20"/>
          <w:szCs w:val="20"/>
        </w:rPr>
        <w:t xml:space="preserve"> points, name this biologist and author of </w:t>
      </w:r>
      <w:r w:rsidRPr="002E1ECA">
        <w:rPr>
          <w:rFonts w:ascii="Times New Roman" w:eastAsia="Times New Roman" w:hAnsi="Times New Roman" w:cs="Times New Roman"/>
          <w:i/>
          <w:sz w:val="20"/>
          <w:szCs w:val="20"/>
        </w:rPr>
        <w:t>Philosophie Zoologiue</w:t>
      </w:r>
      <w:r w:rsidRPr="002E1ECA">
        <w:rPr>
          <w:rFonts w:ascii="Times New Roman" w:eastAsia="Times New Roman" w:hAnsi="Times New Roman" w:cs="Times New Roman"/>
          <w:sz w:val="20"/>
          <w:szCs w:val="20"/>
        </w:rPr>
        <w:t xml:space="preserve"> who proposed the discredited theory of heritability of acquired characteristics.</w:t>
      </w:r>
    </w:p>
    <w:p w14:paraId="7CECF3D7" w14:textId="77777777" w:rsidR="00FF750A" w:rsidRPr="002E1ECA" w:rsidRDefault="0057134C" w:rsidP="00A66A8D">
      <w:r w:rsidRPr="002E1ECA">
        <w:rPr>
          <w:rFonts w:ascii="Times New Roman" w:eastAsia="Times New Roman" w:hAnsi="Times New Roman" w:cs="Times New Roman"/>
          <w:sz w:val="20"/>
          <w:szCs w:val="20"/>
        </w:rPr>
        <w:t xml:space="preserve">ANSWER: Jean-Baptiste </w:t>
      </w:r>
      <w:r w:rsidRPr="002E1ECA">
        <w:rPr>
          <w:rFonts w:ascii="Times New Roman" w:eastAsia="Times New Roman" w:hAnsi="Times New Roman" w:cs="Times New Roman"/>
          <w:b/>
          <w:sz w:val="20"/>
          <w:szCs w:val="20"/>
          <w:u w:val="single"/>
        </w:rPr>
        <w:t>Lamarck</w:t>
      </w:r>
      <w:r w:rsidRPr="002E1ECA">
        <w:rPr>
          <w:rFonts w:ascii="Times New Roman" w:eastAsia="Times New Roman" w:hAnsi="Times New Roman" w:cs="Times New Roman"/>
          <w:sz w:val="20"/>
          <w:szCs w:val="20"/>
        </w:rPr>
        <w:t xml:space="preserve"> </w:t>
      </w:r>
    </w:p>
    <w:p w14:paraId="3A2E8F6C" w14:textId="3F4D86FB" w:rsidR="00133B8F" w:rsidRPr="002E1ECA" w:rsidRDefault="00133B8F" w:rsidP="00A66A8D">
      <w:pPr>
        <w:rPr>
          <w:rFonts w:ascii="Times New Roman" w:eastAsia="Times New Roman" w:hAnsi="Times New Roman" w:cs="Times New Roman"/>
          <w:sz w:val="20"/>
          <w:szCs w:val="20"/>
        </w:rPr>
      </w:pPr>
    </w:p>
    <w:p w14:paraId="04DA3958" w14:textId="35F2B629" w:rsidR="00FF750A" w:rsidRPr="002E1ECA" w:rsidRDefault="0057134C" w:rsidP="00A66A8D">
      <w:r w:rsidRPr="002E1ECA">
        <w:rPr>
          <w:rFonts w:ascii="Times New Roman" w:eastAsia="Times New Roman" w:hAnsi="Times New Roman" w:cs="Times New Roman"/>
          <w:sz w:val="20"/>
          <w:szCs w:val="20"/>
        </w:rPr>
        <w:lastRenderedPageBreak/>
        <w:t xml:space="preserve">5. </w:t>
      </w:r>
      <w:r w:rsidRPr="002E1ECA">
        <w:rPr>
          <w:rFonts w:ascii="Times New Roman" w:eastAsia="Times New Roman" w:hAnsi="Times New Roman" w:cs="Times New Roman"/>
          <w:b/>
          <w:sz w:val="20"/>
          <w:szCs w:val="20"/>
        </w:rPr>
        <w:t xml:space="preserve">One person who chose not to run for reelection in this position sponsored the HOPE </w:t>
      </w:r>
      <w:r w:rsidR="003F2E41">
        <w:rPr>
          <w:rFonts w:ascii="Times New Roman" w:eastAsia="Times New Roman" w:hAnsi="Times New Roman" w:cs="Times New Roman"/>
          <w:b/>
          <w:sz w:val="20"/>
          <w:szCs w:val="20"/>
        </w:rPr>
        <w:t>A</w:t>
      </w:r>
      <w:r w:rsidRPr="002E1ECA">
        <w:rPr>
          <w:rFonts w:ascii="Times New Roman" w:eastAsia="Times New Roman" w:hAnsi="Times New Roman" w:cs="Times New Roman"/>
          <w:b/>
          <w:sz w:val="20"/>
          <w:szCs w:val="20"/>
        </w:rPr>
        <w:t>ct. One person currently in this position leaked details of the serial killer Richard Ramirez’s crimes, which angered detectives while that person was mayor of a city related to this position. In 2010, (*)</w:t>
      </w:r>
      <w:r w:rsidRPr="002E1ECA">
        <w:rPr>
          <w:rFonts w:ascii="Times New Roman" w:eastAsia="Times New Roman" w:hAnsi="Times New Roman" w:cs="Times New Roman"/>
          <w:sz w:val="20"/>
          <w:szCs w:val="20"/>
        </w:rPr>
        <w:t xml:space="preserve"> Carly Fiorina was defeated in an election for one of these positions, and the author of the 1994 Federal Assault Weapons ban holds this position. A 2016 election for this position was between two Democrats and the loser of that race was Loretta Sanchez. For 10 points, name this congressional position shared by </w:t>
      </w:r>
      <w:r w:rsidR="00E9074F" w:rsidRPr="002E1ECA">
        <w:rPr>
          <w:rFonts w:ascii="Times New Roman" w:eastAsia="Times New Roman" w:hAnsi="Times New Roman" w:cs="Times New Roman"/>
          <w:sz w:val="20"/>
          <w:szCs w:val="20"/>
        </w:rPr>
        <w:t>newly elected</w:t>
      </w:r>
      <w:r w:rsidRPr="002E1ECA">
        <w:rPr>
          <w:rFonts w:ascii="Times New Roman" w:eastAsia="Times New Roman" w:hAnsi="Times New Roman" w:cs="Times New Roman"/>
          <w:sz w:val="20"/>
          <w:szCs w:val="20"/>
        </w:rPr>
        <w:t xml:space="preserve"> Kamala Harris and former mayor of San Francisco</w:t>
      </w:r>
      <w:r w:rsidR="004B638E" w:rsidRPr="002E1ECA">
        <w:rPr>
          <w:rFonts w:ascii="Times New Roman" w:eastAsia="Times New Roman" w:hAnsi="Times New Roman" w:cs="Times New Roman"/>
          <w:sz w:val="20"/>
          <w:szCs w:val="20"/>
        </w:rPr>
        <w:t>,</w:t>
      </w:r>
      <w:r w:rsidRPr="002E1ECA">
        <w:rPr>
          <w:rFonts w:ascii="Times New Roman" w:eastAsia="Times New Roman" w:hAnsi="Times New Roman" w:cs="Times New Roman"/>
          <w:sz w:val="20"/>
          <w:szCs w:val="20"/>
        </w:rPr>
        <w:t xml:space="preserve"> Dianne Feinstein.</w:t>
      </w:r>
    </w:p>
    <w:p w14:paraId="42D69D77"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Senator</w:t>
      </w:r>
      <w:r w:rsidRPr="002E1ECA">
        <w:rPr>
          <w:rFonts w:ascii="Times New Roman" w:eastAsia="Times New Roman" w:hAnsi="Times New Roman" w:cs="Times New Roman"/>
          <w:sz w:val="20"/>
          <w:szCs w:val="20"/>
        </w:rPr>
        <w:t xml:space="preserve"> of </w:t>
      </w:r>
      <w:r w:rsidRPr="002E1ECA">
        <w:rPr>
          <w:rFonts w:ascii="Times New Roman" w:eastAsia="Times New Roman" w:hAnsi="Times New Roman" w:cs="Times New Roman"/>
          <w:b/>
          <w:sz w:val="20"/>
          <w:szCs w:val="20"/>
          <w:u w:val="single"/>
        </w:rPr>
        <w:t>California</w:t>
      </w:r>
      <w:r w:rsidRPr="002E1ECA">
        <w:rPr>
          <w:rFonts w:ascii="Times New Roman" w:eastAsia="Times New Roman" w:hAnsi="Times New Roman" w:cs="Times New Roman"/>
          <w:sz w:val="20"/>
          <w:szCs w:val="20"/>
        </w:rPr>
        <w:t xml:space="preserve"> </w:t>
      </w:r>
    </w:p>
    <w:p w14:paraId="3E63B66C" w14:textId="77777777" w:rsidR="00FF750A" w:rsidRPr="002E1ECA" w:rsidRDefault="00FF750A" w:rsidP="00A66A8D"/>
    <w:p w14:paraId="125A1F0F" w14:textId="1D5C89A5" w:rsidR="00FF750A" w:rsidRPr="002E1ECA" w:rsidRDefault="0057134C" w:rsidP="00A66A8D">
      <w:r w:rsidRPr="002E1ECA">
        <w:rPr>
          <w:rFonts w:ascii="Times New Roman" w:eastAsia="Times New Roman" w:hAnsi="Times New Roman" w:cs="Times New Roman"/>
          <w:sz w:val="20"/>
          <w:szCs w:val="20"/>
        </w:rPr>
        <w:t>6.</w:t>
      </w:r>
      <w:r w:rsidRPr="002E1ECA">
        <w:rPr>
          <w:rFonts w:ascii="Times New Roman" w:eastAsia="Times New Roman" w:hAnsi="Times New Roman" w:cs="Times New Roman"/>
          <w:b/>
          <w:sz w:val="20"/>
          <w:szCs w:val="20"/>
        </w:rPr>
        <w:t xml:space="preserve"> In Poland, a day that is part of this larger religious observance is known as Sledziowka and herring is served, while in Oberammergau, Germany, Christmas trees are burned. On one observance during this period, observers quote Genesis 3:19 (*)</w:t>
      </w:r>
      <w:r w:rsidRPr="002E1ECA">
        <w:rPr>
          <w:rFonts w:ascii="Times New Roman" w:eastAsia="Times New Roman" w:hAnsi="Times New Roman" w:cs="Times New Roman"/>
          <w:sz w:val="20"/>
          <w:szCs w:val="20"/>
        </w:rPr>
        <w:t xml:space="preserve"> with its reference to dust. Roman Catholic churches omit the </w:t>
      </w:r>
      <w:r w:rsidR="000C1622">
        <w:rPr>
          <w:rFonts w:ascii="Times New Roman" w:eastAsia="Times New Roman" w:hAnsi="Times New Roman" w:cs="Times New Roman"/>
          <w:sz w:val="20"/>
          <w:szCs w:val="20"/>
        </w:rPr>
        <w:t>“</w:t>
      </w:r>
      <w:r w:rsidRPr="002E1ECA">
        <w:rPr>
          <w:rFonts w:ascii="Times New Roman" w:eastAsia="Times New Roman" w:hAnsi="Times New Roman" w:cs="Times New Roman"/>
          <w:sz w:val="20"/>
          <w:szCs w:val="20"/>
        </w:rPr>
        <w:t>Gloria in excelsis Deo</w:t>
      </w:r>
      <w:r w:rsidR="000C1622">
        <w:rPr>
          <w:rFonts w:ascii="Times New Roman" w:eastAsia="Times New Roman" w:hAnsi="Times New Roman" w:cs="Times New Roman"/>
          <w:sz w:val="20"/>
          <w:szCs w:val="20"/>
        </w:rPr>
        <w:t>”</w:t>
      </w:r>
      <w:r w:rsidRPr="002E1ECA">
        <w:rPr>
          <w:rFonts w:ascii="Times New Roman" w:eastAsia="Times New Roman" w:hAnsi="Times New Roman" w:cs="Times New Roman"/>
          <w:sz w:val="20"/>
          <w:szCs w:val="20"/>
        </w:rPr>
        <w:t xml:space="preserve"> during Sundays that fall into this period where Catholics are not to eat meat on Fridays. Practitioners often fast and commit acts of penance during this </w:t>
      </w:r>
      <w:r w:rsidR="004B638E" w:rsidRPr="002E1ECA">
        <w:rPr>
          <w:rFonts w:ascii="Times New Roman" w:eastAsia="Times New Roman" w:hAnsi="Times New Roman" w:cs="Times New Roman"/>
          <w:sz w:val="20"/>
          <w:szCs w:val="20"/>
        </w:rPr>
        <w:t>time</w:t>
      </w:r>
      <w:r w:rsidRPr="002E1ECA">
        <w:rPr>
          <w:rFonts w:ascii="Times New Roman" w:eastAsia="Times New Roman" w:hAnsi="Times New Roman" w:cs="Times New Roman"/>
          <w:sz w:val="20"/>
          <w:szCs w:val="20"/>
        </w:rPr>
        <w:t xml:space="preserve"> that traditionally lasts for 40 days to commemorate the time that Jesus spent fasting in the desert. For 10 points, name this religious observance that begins on Ash Wednesday.</w:t>
      </w:r>
    </w:p>
    <w:p w14:paraId="2666436A"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Lent</w:t>
      </w:r>
      <w:r w:rsidRPr="002E1ECA">
        <w:rPr>
          <w:rFonts w:ascii="Times New Roman" w:eastAsia="Times New Roman" w:hAnsi="Times New Roman" w:cs="Times New Roman"/>
          <w:sz w:val="20"/>
          <w:szCs w:val="20"/>
        </w:rPr>
        <w:t xml:space="preserve"> </w:t>
      </w:r>
      <w:r w:rsidR="004B638E" w:rsidRPr="002E1ECA">
        <w:rPr>
          <w:rFonts w:ascii="Times New Roman" w:eastAsia="Times New Roman" w:hAnsi="Times New Roman" w:cs="Times New Roman"/>
          <w:sz w:val="20"/>
          <w:szCs w:val="20"/>
        </w:rPr>
        <w:t xml:space="preserve">(accept </w:t>
      </w:r>
      <w:r w:rsidR="004B638E" w:rsidRPr="000C1622">
        <w:rPr>
          <w:rFonts w:ascii="Times New Roman" w:eastAsia="Times New Roman" w:hAnsi="Times New Roman" w:cs="Times New Roman"/>
          <w:sz w:val="20"/>
          <w:szCs w:val="20"/>
          <w:u w:val="single"/>
        </w:rPr>
        <w:t>Easter</w:t>
      </w:r>
      <w:r w:rsidR="004B638E" w:rsidRPr="002E1ECA">
        <w:rPr>
          <w:rFonts w:ascii="Times New Roman" w:eastAsia="Times New Roman" w:hAnsi="Times New Roman" w:cs="Times New Roman"/>
          <w:sz w:val="20"/>
          <w:szCs w:val="20"/>
        </w:rPr>
        <w:t xml:space="preserve"> before “period” is read, prompt on “Easter season” </w:t>
      </w:r>
      <w:r w:rsidR="005366D5" w:rsidRPr="002E1ECA">
        <w:rPr>
          <w:rFonts w:ascii="Times New Roman" w:eastAsia="Times New Roman" w:hAnsi="Times New Roman" w:cs="Times New Roman"/>
          <w:sz w:val="20"/>
          <w:szCs w:val="20"/>
        </w:rPr>
        <w:t>afterwards)</w:t>
      </w:r>
    </w:p>
    <w:p w14:paraId="3C34FF7E" w14:textId="77777777" w:rsidR="00FF750A" w:rsidRPr="002E1ECA" w:rsidRDefault="00FF750A" w:rsidP="00A66A8D"/>
    <w:p w14:paraId="583A5146" w14:textId="3E272CB3" w:rsidR="00FF750A" w:rsidRPr="002E1ECA" w:rsidRDefault="0057134C" w:rsidP="00A66A8D">
      <w:r w:rsidRPr="002E1ECA">
        <w:rPr>
          <w:rFonts w:ascii="Times New Roman" w:eastAsia="Times New Roman" w:hAnsi="Times New Roman" w:cs="Times New Roman"/>
          <w:sz w:val="20"/>
          <w:szCs w:val="20"/>
        </w:rPr>
        <w:t xml:space="preserve">7. </w:t>
      </w:r>
      <w:r w:rsidRPr="002E1ECA">
        <w:rPr>
          <w:rFonts w:ascii="Times New Roman" w:eastAsia="Times New Roman" w:hAnsi="Times New Roman" w:cs="Times New Roman"/>
          <w:b/>
          <w:sz w:val="20"/>
          <w:szCs w:val="20"/>
        </w:rPr>
        <w:t>During this monarch’s reign</w:t>
      </w:r>
      <w:r w:rsidR="005366D5" w:rsidRPr="002E1ECA">
        <w:rPr>
          <w:rFonts w:ascii="Times New Roman" w:eastAsia="Times New Roman" w:hAnsi="Times New Roman" w:cs="Times New Roman"/>
          <w:b/>
          <w:sz w:val="20"/>
          <w:szCs w:val="20"/>
        </w:rPr>
        <w:t>,</w:t>
      </w:r>
      <w:r w:rsidRPr="002E1ECA">
        <w:rPr>
          <w:rFonts w:ascii="Times New Roman" w:eastAsia="Times New Roman" w:hAnsi="Times New Roman" w:cs="Times New Roman"/>
          <w:b/>
          <w:sz w:val="20"/>
          <w:szCs w:val="20"/>
        </w:rPr>
        <w:t xml:space="preserve"> a misinterpretation of Jean Baptiste Réveillion’s words on “prices” caused a </w:t>
      </w:r>
      <w:r w:rsidR="005366D5" w:rsidRPr="002E1ECA">
        <w:rPr>
          <w:rFonts w:ascii="Times New Roman" w:eastAsia="Times New Roman" w:hAnsi="Times New Roman" w:cs="Times New Roman"/>
          <w:b/>
          <w:sz w:val="20"/>
          <w:szCs w:val="20"/>
        </w:rPr>
        <w:t>full-scale</w:t>
      </w:r>
      <w:r w:rsidRPr="002E1ECA">
        <w:rPr>
          <w:rFonts w:ascii="Times New Roman" w:eastAsia="Times New Roman" w:hAnsi="Times New Roman" w:cs="Times New Roman"/>
          <w:b/>
          <w:sz w:val="20"/>
          <w:szCs w:val="20"/>
        </w:rPr>
        <w:t xml:space="preserve"> riot</w:t>
      </w:r>
      <w:r w:rsidR="00A31FA6">
        <w:rPr>
          <w:rFonts w:ascii="Times New Roman" w:eastAsia="Times New Roman" w:hAnsi="Times New Roman" w:cs="Times New Roman"/>
          <w:b/>
          <w:sz w:val="20"/>
          <w:szCs w:val="20"/>
        </w:rPr>
        <w:t>,</w:t>
      </w:r>
      <w:r w:rsidRPr="002E1ECA">
        <w:rPr>
          <w:rFonts w:ascii="Times New Roman" w:eastAsia="Times New Roman" w:hAnsi="Times New Roman" w:cs="Times New Roman"/>
          <w:b/>
          <w:sz w:val="20"/>
          <w:szCs w:val="20"/>
        </w:rPr>
        <w:t xml:space="preserve"> which caused the destruction of a Henriot Saltpetre factory. On the advice of Turgot and Malesherbes, this monarch decided to levy a unique tax on his citizens. That event served as a catalyst towards the October Days, where this monarch agreed to the August Decrees (*)</w:t>
      </w:r>
      <w:r w:rsidRPr="002E1ECA">
        <w:rPr>
          <w:rFonts w:ascii="Times New Roman" w:eastAsia="Times New Roman" w:hAnsi="Times New Roman" w:cs="Times New Roman"/>
          <w:sz w:val="20"/>
          <w:szCs w:val="20"/>
        </w:rPr>
        <w:t xml:space="preserve"> </w:t>
      </w:r>
      <w:r w:rsidR="005366D5" w:rsidRPr="002E1ECA">
        <w:rPr>
          <w:rFonts w:ascii="Times New Roman" w:eastAsia="Times New Roman" w:hAnsi="Times New Roman" w:cs="Times New Roman"/>
          <w:sz w:val="20"/>
          <w:szCs w:val="20"/>
        </w:rPr>
        <w:t>to</w:t>
      </w:r>
      <w:r w:rsidRPr="002E1ECA">
        <w:rPr>
          <w:rFonts w:ascii="Times New Roman" w:eastAsia="Times New Roman" w:hAnsi="Times New Roman" w:cs="Times New Roman"/>
          <w:sz w:val="20"/>
          <w:szCs w:val="20"/>
        </w:rPr>
        <w:t xml:space="preserve"> pa</w:t>
      </w:r>
      <w:r w:rsidR="005366D5" w:rsidRPr="002E1ECA">
        <w:rPr>
          <w:rFonts w:ascii="Times New Roman" w:eastAsia="Times New Roman" w:hAnsi="Times New Roman" w:cs="Times New Roman"/>
          <w:sz w:val="20"/>
          <w:szCs w:val="20"/>
        </w:rPr>
        <w:t>cify many market-women. At Revolution S</w:t>
      </w:r>
      <w:r w:rsidRPr="002E1ECA">
        <w:rPr>
          <w:rFonts w:ascii="Times New Roman" w:eastAsia="Times New Roman" w:hAnsi="Times New Roman" w:cs="Times New Roman"/>
          <w:sz w:val="20"/>
          <w:szCs w:val="20"/>
        </w:rPr>
        <w:t>quare</w:t>
      </w:r>
      <w:r w:rsidR="005366D5" w:rsidRPr="002E1ECA">
        <w:rPr>
          <w:rFonts w:ascii="Times New Roman" w:eastAsia="Times New Roman" w:hAnsi="Times New Roman" w:cs="Times New Roman"/>
          <w:sz w:val="20"/>
          <w:szCs w:val="20"/>
        </w:rPr>
        <w:t>,</w:t>
      </w:r>
      <w:r w:rsidRPr="002E1ECA">
        <w:rPr>
          <w:rFonts w:ascii="Times New Roman" w:eastAsia="Times New Roman" w:hAnsi="Times New Roman" w:cs="Times New Roman"/>
          <w:sz w:val="20"/>
          <w:szCs w:val="20"/>
        </w:rPr>
        <w:t xml:space="preserve"> this mona</w:t>
      </w:r>
      <w:r w:rsidR="005366D5" w:rsidRPr="002E1ECA">
        <w:rPr>
          <w:rFonts w:ascii="Times New Roman" w:eastAsia="Times New Roman" w:hAnsi="Times New Roman" w:cs="Times New Roman"/>
          <w:sz w:val="20"/>
          <w:szCs w:val="20"/>
        </w:rPr>
        <w:t xml:space="preserve">rch would later be guillotined which made him the first victim of </w:t>
      </w:r>
      <w:r w:rsidRPr="002E1ECA">
        <w:rPr>
          <w:rFonts w:ascii="Times New Roman" w:eastAsia="Times New Roman" w:hAnsi="Times New Roman" w:cs="Times New Roman"/>
          <w:sz w:val="20"/>
          <w:szCs w:val="20"/>
        </w:rPr>
        <w:t xml:space="preserve">the </w:t>
      </w:r>
      <w:r w:rsidR="003A5D1E">
        <w:rPr>
          <w:rFonts w:ascii="Times New Roman" w:eastAsia="Times New Roman" w:hAnsi="Times New Roman" w:cs="Times New Roman"/>
          <w:sz w:val="20"/>
          <w:szCs w:val="20"/>
        </w:rPr>
        <w:t xml:space="preserve">Reign of </w:t>
      </w:r>
      <w:r w:rsidR="005366D5" w:rsidRPr="002E1ECA">
        <w:rPr>
          <w:rFonts w:ascii="Times New Roman" w:eastAsia="Times New Roman" w:hAnsi="Times New Roman" w:cs="Times New Roman"/>
          <w:sz w:val="20"/>
          <w:szCs w:val="20"/>
        </w:rPr>
        <w:t>Terror</w:t>
      </w:r>
      <w:r w:rsidRPr="002E1ECA">
        <w:rPr>
          <w:rFonts w:ascii="Times New Roman" w:eastAsia="Times New Roman" w:hAnsi="Times New Roman" w:cs="Times New Roman"/>
          <w:sz w:val="20"/>
          <w:szCs w:val="20"/>
        </w:rPr>
        <w:t>. For 10 points, name this French monarch infamous for being the last king before the Revolution.</w:t>
      </w:r>
    </w:p>
    <w:p w14:paraId="504CD5BA" w14:textId="23E5B16F" w:rsidR="00FF750A" w:rsidRPr="002E1ECA" w:rsidRDefault="002E1ECA" w:rsidP="00A66A8D">
      <w:r>
        <w:rPr>
          <w:rFonts w:ascii="Times New Roman" w:eastAsia="Times New Roman" w:hAnsi="Times New Roman" w:cs="Times New Roman"/>
          <w:sz w:val="20"/>
          <w:szCs w:val="20"/>
        </w:rPr>
        <w:t>ANSWER</w:t>
      </w:r>
      <w:r w:rsidR="0057134C" w:rsidRPr="002E1ECA">
        <w:rPr>
          <w:rFonts w:ascii="Times New Roman" w:eastAsia="Times New Roman" w:hAnsi="Times New Roman" w:cs="Times New Roman"/>
          <w:sz w:val="20"/>
          <w:szCs w:val="20"/>
        </w:rPr>
        <w:t xml:space="preserve">: </w:t>
      </w:r>
      <w:r w:rsidR="0057134C" w:rsidRPr="002E1ECA">
        <w:rPr>
          <w:rFonts w:ascii="Times New Roman" w:eastAsia="Times New Roman" w:hAnsi="Times New Roman" w:cs="Times New Roman"/>
          <w:b/>
          <w:sz w:val="20"/>
          <w:szCs w:val="20"/>
          <w:u w:val="single"/>
        </w:rPr>
        <w:t>Louis XVI</w:t>
      </w:r>
      <w:r w:rsidR="0057134C" w:rsidRPr="002E1ECA">
        <w:rPr>
          <w:rFonts w:ascii="Times New Roman" w:eastAsia="Times New Roman" w:hAnsi="Times New Roman" w:cs="Times New Roman"/>
          <w:sz w:val="20"/>
          <w:szCs w:val="20"/>
        </w:rPr>
        <w:t xml:space="preserve"> (prompt on Louis) </w:t>
      </w:r>
    </w:p>
    <w:p w14:paraId="2EB01E9B" w14:textId="77777777" w:rsidR="00FF750A" w:rsidRPr="002E1ECA" w:rsidRDefault="00FF750A" w:rsidP="00A66A8D"/>
    <w:p w14:paraId="3592F893" w14:textId="77777777" w:rsidR="00FF750A" w:rsidRPr="002E1ECA" w:rsidRDefault="0057134C" w:rsidP="00A66A8D">
      <w:r w:rsidRPr="002E1ECA">
        <w:rPr>
          <w:rFonts w:ascii="Times New Roman" w:eastAsia="Times New Roman" w:hAnsi="Times New Roman" w:cs="Times New Roman"/>
          <w:sz w:val="20"/>
          <w:szCs w:val="20"/>
        </w:rPr>
        <w:t xml:space="preserve">8. </w:t>
      </w:r>
      <w:r w:rsidRPr="002E1ECA">
        <w:rPr>
          <w:rFonts w:ascii="Times New Roman" w:eastAsia="Times New Roman" w:hAnsi="Times New Roman" w:cs="Times New Roman"/>
          <w:b/>
          <w:sz w:val="20"/>
          <w:szCs w:val="20"/>
        </w:rPr>
        <w:t xml:space="preserve">The Penman formula describes how water can undergo this phenomenon. </w:t>
      </w:r>
      <w:r w:rsidR="005366D5" w:rsidRPr="002E1ECA">
        <w:rPr>
          <w:rFonts w:ascii="Times New Roman" w:eastAsia="Times New Roman" w:hAnsi="Times New Roman" w:cs="Times New Roman"/>
          <w:b/>
          <w:sz w:val="20"/>
          <w:szCs w:val="20"/>
        </w:rPr>
        <w:t xml:space="preserve">The August equation assumes a temperature-independent heat of this phenomenon. </w:t>
      </w:r>
      <w:r w:rsidRPr="002E1ECA">
        <w:rPr>
          <w:rFonts w:ascii="Times New Roman" w:eastAsia="Times New Roman" w:hAnsi="Times New Roman" w:cs="Times New Roman"/>
          <w:b/>
          <w:sz w:val="20"/>
          <w:szCs w:val="20"/>
        </w:rPr>
        <w:t xml:space="preserve">The Clausius-Clapeyron equation can be used to derive curves for this phenomenon. A quantity associated with this phenomenon increases with molarity and is known as this phenomenon’s (*) </w:t>
      </w:r>
      <w:r w:rsidRPr="002E1ECA">
        <w:rPr>
          <w:rFonts w:ascii="Times New Roman" w:eastAsia="Times New Roman" w:hAnsi="Times New Roman" w:cs="Times New Roman"/>
          <w:sz w:val="20"/>
          <w:szCs w:val="20"/>
        </w:rPr>
        <w:t xml:space="preserve">elevation. Species with a higher volatility have a higher tendency to undergo this process. The heat of this phenomenon is always positive unlike </w:t>
      </w:r>
      <w:r w:rsidR="005366D5" w:rsidRPr="002E1ECA">
        <w:rPr>
          <w:rFonts w:ascii="Times New Roman" w:eastAsia="Times New Roman" w:hAnsi="Times New Roman" w:cs="Times New Roman"/>
          <w:sz w:val="20"/>
          <w:szCs w:val="20"/>
        </w:rPr>
        <w:t>the heat of condensation. For 10</w:t>
      </w:r>
      <w:r w:rsidRPr="002E1ECA">
        <w:rPr>
          <w:rFonts w:ascii="Times New Roman" w:eastAsia="Times New Roman" w:hAnsi="Times New Roman" w:cs="Times New Roman"/>
          <w:sz w:val="20"/>
          <w:szCs w:val="20"/>
        </w:rPr>
        <w:t xml:space="preserve"> points, identify this phenomenon where a liquid becomes a gas. </w:t>
      </w:r>
    </w:p>
    <w:p w14:paraId="6256F831"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Boiling</w:t>
      </w:r>
      <w:r w:rsidRPr="002E1ECA">
        <w:rPr>
          <w:rFonts w:ascii="Times New Roman" w:eastAsia="Times New Roman" w:hAnsi="Times New Roman" w:cs="Times New Roman"/>
          <w:sz w:val="20"/>
          <w:szCs w:val="20"/>
        </w:rPr>
        <w:t xml:space="preserve"> (or </w:t>
      </w:r>
      <w:r w:rsidRPr="002E1ECA">
        <w:rPr>
          <w:rFonts w:ascii="Times New Roman" w:eastAsia="Times New Roman" w:hAnsi="Times New Roman" w:cs="Times New Roman"/>
          <w:b/>
          <w:sz w:val="20"/>
          <w:szCs w:val="20"/>
          <w:u w:val="single"/>
        </w:rPr>
        <w:t>Vaporization</w:t>
      </w:r>
      <w:r w:rsidRPr="002E1ECA">
        <w:rPr>
          <w:rFonts w:ascii="Times New Roman" w:eastAsia="Times New Roman" w:hAnsi="Times New Roman" w:cs="Times New Roman"/>
          <w:sz w:val="20"/>
          <w:szCs w:val="20"/>
        </w:rPr>
        <w:t xml:space="preserve">) </w:t>
      </w:r>
    </w:p>
    <w:p w14:paraId="3D7C5302" w14:textId="77777777" w:rsidR="00FF750A" w:rsidRPr="002E1ECA" w:rsidRDefault="00FF750A" w:rsidP="00A66A8D"/>
    <w:p w14:paraId="65893A15" w14:textId="7FEAA98A" w:rsidR="00FA11BE" w:rsidRPr="002E1ECA" w:rsidRDefault="0057134C" w:rsidP="00A66A8D">
      <w:pPr>
        <w:rPr>
          <w:rFonts w:ascii="Times New Roman" w:hAnsi="Times New Roman" w:cs="Times New Roman"/>
          <w:sz w:val="20"/>
        </w:rPr>
      </w:pPr>
      <w:r w:rsidRPr="002E1ECA">
        <w:rPr>
          <w:rFonts w:ascii="Times New Roman" w:eastAsia="Times New Roman" w:hAnsi="Times New Roman" w:cs="Times New Roman"/>
          <w:sz w:val="20"/>
          <w:szCs w:val="20"/>
        </w:rPr>
        <w:t xml:space="preserve">9. </w:t>
      </w:r>
      <w:r w:rsidR="00FA11BE" w:rsidRPr="002E1ECA">
        <w:rPr>
          <w:rFonts w:ascii="Times New Roman" w:hAnsi="Times New Roman" w:cs="Times New Roman"/>
          <w:b/>
          <w:sz w:val="20"/>
        </w:rPr>
        <w:t>One character in this novel is convinced an object is hidden in a Sphinx statue. The Palace of Green Porcelain turns out to be a ruined museum in this novel. Later, the sun appears redder to the protagonist and the air feels thinner just as the protagonist is attacked by a</w:t>
      </w:r>
      <w:r w:rsidR="00FA11BE" w:rsidRPr="002E1ECA">
        <w:rPr>
          <w:rFonts w:ascii="Times New Roman" w:hAnsi="Times New Roman" w:cs="Times New Roman"/>
          <w:sz w:val="20"/>
        </w:rPr>
        <w:t xml:space="preserve"> (*) giant crab. The protagonist of this book accidently starts a fire that kills Weena, who</w:t>
      </w:r>
      <w:r w:rsidR="003A5D1E">
        <w:rPr>
          <w:rFonts w:ascii="Times New Roman" w:hAnsi="Times New Roman" w:cs="Times New Roman"/>
          <w:sz w:val="20"/>
        </w:rPr>
        <w:t>m</w:t>
      </w:r>
      <w:r w:rsidR="00FA11BE" w:rsidRPr="002E1ECA">
        <w:rPr>
          <w:rFonts w:ascii="Times New Roman" w:hAnsi="Times New Roman" w:cs="Times New Roman"/>
          <w:sz w:val="20"/>
        </w:rPr>
        <w:t xml:space="preserve"> he had earlier saved from drowning. Small humanoid beings known as Eloi are captured and likely eaten by the cave-dwelling Morlocks in this novel. For 10 points, identify this novel by H.G. Wells whose protagonist goes to the distant future. </w:t>
      </w:r>
    </w:p>
    <w:p w14:paraId="5C8626F9" w14:textId="77777777" w:rsidR="00FA11BE" w:rsidRPr="002E1ECA" w:rsidRDefault="00FA11BE" w:rsidP="00A66A8D">
      <w:pPr>
        <w:rPr>
          <w:rFonts w:ascii="Times New Roman" w:hAnsi="Times New Roman" w:cs="Times New Roman"/>
          <w:sz w:val="20"/>
        </w:rPr>
      </w:pPr>
      <w:r w:rsidRPr="002E1ECA">
        <w:rPr>
          <w:rFonts w:ascii="Times New Roman" w:hAnsi="Times New Roman" w:cs="Times New Roman"/>
          <w:sz w:val="20"/>
        </w:rPr>
        <w:t xml:space="preserve">ANSWER: </w:t>
      </w:r>
      <w:r w:rsidRPr="002E1ECA">
        <w:rPr>
          <w:rFonts w:ascii="Times New Roman" w:hAnsi="Times New Roman" w:cs="Times New Roman"/>
          <w:b/>
          <w:i/>
          <w:sz w:val="20"/>
          <w:u w:val="single"/>
        </w:rPr>
        <w:t>The Time Machine</w:t>
      </w:r>
      <w:r w:rsidRPr="002E1ECA">
        <w:rPr>
          <w:rFonts w:ascii="Times New Roman" w:hAnsi="Times New Roman" w:cs="Times New Roman"/>
          <w:sz w:val="20"/>
          <w:u w:val="single"/>
        </w:rPr>
        <w:t xml:space="preserve"> </w:t>
      </w:r>
    </w:p>
    <w:p w14:paraId="2191F527" w14:textId="77777777" w:rsidR="00FF750A" w:rsidRPr="002E1ECA" w:rsidRDefault="00FF750A" w:rsidP="00A66A8D"/>
    <w:p w14:paraId="13883F13" w14:textId="77777777" w:rsidR="00A66A8D" w:rsidRDefault="00A66A8D" w:rsidP="00A66A8D">
      <w:pPr>
        <w:rPr>
          <w:rFonts w:ascii="Times New Roman" w:eastAsia="Times New Roman" w:hAnsi="Times New Roman" w:cs="Times New Roman"/>
          <w:sz w:val="20"/>
          <w:szCs w:val="20"/>
        </w:rPr>
      </w:pPr>
    </w:p>
    <w:p w14:paraId="0DB9FF4D" w14:textId="77777777" w:rsidR="00A66A8D" w:rsidRDefault="00A66A8D" w:rsidP="00A66A8D">
      <w:pPr>
        <w:rPr>
          <w:rFonts w:ascii="Times New Roman" w:eastAsia="Times New Roman" w:hAnsi="Times New Roman" w:cs="Times New Roman"/>
          <w:sz w:val="20"/>
          <w:szCs w:val="20"/>
        </w:rPr>
      </w:pPr>
    </w:p>
    <w:p w14:paraId="3E8EC8C4" w14:textId="77777777" w:rsidR="00A66A8D" w:rsidRDefault="00A66A8D" w:rsidP="00A66A8D">
      <w:pPr>
        <w:rPr>
          <w:rFonts w:ascii="Times New Roman" w:eastAsia="Times New Roman" w:hAnsi="Times New Roman" w:cs="Times New Roman"/>
          <w:sz w:val="20"/>
          <w:szCs w:val="20"/>
        </w:rPr>
      </w:pPr>
    </w:p>
    <w:p w14:paraId="2ABE248E" w14:textId="77777777" w:rsidR="00A66A8D" w:rsidRDefault="00A66A8D" w:rsidP="00A66A8D">
      <w:pPr>
        <w:rPr>
          <w:rFonts w:ascii="Times New Roman" w:eastAsia="Times New Roman" w:hAnsi="Times New Roman" w:cs="Times New Roman"/>
          <w:sz w:val="20"/>
          <w:szCs w:val="20"/>
        </w:rPr>
      </w:pPr>
    </w:p>
    <w:p w14:paraId="1F9E63C0" w14:textId="77777777" w:rsidR="00A66A8D" w:rsidRDefault="00A66A8D" w:rsidP="00A66A8D">
      <w:pPr>
        <w:rPr>
          <w:rFonts w:ascii="Times New Roman" w:eastAsia="Times New Roman" w:hAnsi="Times New Roman" w:cs="Times New Roman"/>
          <w:sz w:val="20"/>
          <w:szCs w:val="20"/>
        </w:rPr>
      </w:pPr>
    </w:p>
    <w:p w14:paraId="7408112D" w14:textId="77777777" w:rsidR="000C1622" w:rsidRDefault="000C1622" w:rsidP="00A66A8D">
      <w:pPr>
        <w:rPr>
          <w:rFonts w:ascii="Times New Roman" w:eastAsia="Times New Roman" w:hAnsi="Times New Roman" w:cs="Times New Roman"/>
          <w:sz w:val="20"/>
          <w:szCs w:val="20"/>
        </w:rPr>
      </w:pPr>
    </w:p>
    <w:p w14:paraId="777692B6" w14:textId="38857C8D" w:rsidR="00FF750A" w:rsidRPr="002E1ECA" w:rsidRDefault="0057134C" w:rsidP="00A66A8D">
      <w:r w:rsidRPr="002E1ECA">
        <w:rPr>
          <w:rFonts w:ascii="Times New Roman" w:eastAsia="Times New Roman" w:hAnsi="Times New Roman" w:cs="Times New Roman"/>
          <w:sz w:val="20"/>
          <w:szCs w:val="20"/>
        </w:rPr>
        <w:lastRenderedPageBreak/>
        <w:t xml:space="preserve">10. </w:t>
      </w:r>
      <w:r w:rsidRPr="002E1ECA">
        <w:rPr>
          <w:rFonts w:ascii="Times New Roman" w:eastAsia="Times New Roman" w:hAnsi="Times New Roman" w:cs="Times New Roman"/>
          <w:b/>
          <w:sz w:val="20"/>
          <w:szCs w:val="20"/>
        </w:rPr>
        <w:t xml:space="preserve">In the third of these pieces, a violin solo imitates the sound of a hunting horn. Instruments are told to play like a barking dog in the second movement of one of these pieces. The tempos of these pieces </w:t>
      </w:r>
      <w:r w:rsidR="00FA11BE" w:rsidRPr="002E1ECA">
        <w:rPr>
          <w:rFonts w:ascii="Times New Roman" w:eastAsia="Times New Roman" w:hAnsi="Times New Roman" w:cs="Times New Roman"/>
          <w:b/>
          <w:sz w:val="20"/>
          <w:szCs w:val="20"/>
        </w:rPr>
        <w:t>follow</w:t>
      </w:r>
      <w:r w:rsidRPr="002E1ECA">
        <w:rPr>
          <w:rFonts w:ascii="Times New Roman" w:eastAsia="Times New Roman" w:hAnsi="Times New Roman" w:cs="Times New Roman"/>
          <w:b/>
          <w:sz w:val="20"/>
          <w:szCs w:val="20"/>
        </w:rPr>
        <w:t xml:space="preserve"> the fast-slow-fast pattern. The first </w:t>
      </w:r>
      <w:r w:rsidR="00FA11BE" w:rsidRPr="002E1ECA">
        <w:rPr>
          <w:rFonts w:ascii="Times New Roman" w:eastAsia="Times New Roman" w:hAnsi="Times New Roman" w:cs="Times New Roman"/>
          <w:b/>
          <w:sz w:val="20"/>
          <w:szCs w:val="20"/>
        </w:rPr>
        <w:t>of these</w:t>
      </w:r>
      <w:r w:rsidRPr="002E1ECA">
        <w:rPr>
          <w:rFonts w:ascii="Times New Roman" w:eastAsia="Times New Roman" w:hAnsi="Times New Roman" w:cs="Times New Roman"/>
          <w:b/>
          <w:sz w:val="20"/>
          <w:szCs w:val="20"/>
        </w:rPr>
        <w:t xml:space="preserve"> piece</w:t>
      </w:r>
      <w:r w:rsidR="00FA11BE" w:rsidRPr="002E1ECA">
        <w:rPr>
          <w:rFonts w:ascii="Times New Roman" w:eastAsia="Times New Roman" w:hAnsi="Times New Roman" w:cs="Times New Roman"/>
          <w:b/>
          <w:sz w:val="20"/>
          <w:szCs w:val="20"/>
        </w:rPr>
        <w:t>s</w:t>
      </w:r>
      <w:r w:rsidRPr="002E1ECA">
        <w:rPr>
          <w:rFonts w:ascii="Times New Roman" w:eastAsia="Times New Roman" w:hAnsi="Times New Roman" w:cs="Times New Roman"/>
          <w:b/>
          <w:sz w:val="20"/>
          <w:szCs w:val="20"/>
        </w:rPr>
        <w:t xml:space="preserve"> contains an allegro in E major and an allegro pastorale. (*)</w:t>
      </w:r>
      <w:r w:rsidRPr="002E1ECA">
        <w:rPr>
          <w:rFonts w:ascii="Times New Roman" w:eastAsia="Times New Roman" w:hAnsi="Times New Roman" w:cs="Times New Roman"/>
          <w:sz w:val="20"/>
          <w:szCs w:val="20"/>
        </w:rPr>
        <w:t xml:space="preserve"> </w:t>
      </w:r>
      <w:r w:rsidR="00AD0E2F" w:rsidRPr="002E1ECA">
        <w:rPr>
          <w:rFonts w:ascii="Times New Roman" w:eastAsia="Times New Roman" w:hAnsi="Times New Roman" w:cs="Times New Roman"/>
          <w:sz w:val="20"/>
          <w:szCs w:val="20"/>
        </w:rPr>
        <w:t>This set of pieces was</w:t>
      </w:r>
      <w:r w:rsidRPr="002E1ECA">
        <w:rPr>
          <w:rFonts w:ascii="Times New Roman" w:eastAsia="Times New Roman" w:hAnsi="Times New Roman" w:cs="Times New Roman"/>
          <w:sz w:val="20"/>
          <w:szCs w:val="20"/>
        </w:rPr>
        <w:t xml:space="preserve"> accompanied by poems written by their composer. These pieces were included in their composer’s</w:t>
      </w:r>
      <w:r w:rsidRPr="002E1ECA">
        <w:rPr>
          <w:rFonts w:ascii="Times New Roman" w:eastAsia="Times New Roman" w:hAnsi="Times New Roman" w:cs="Times New Roman"/>
          <w:i/>
          <w:sz w:val="20"/>
          <w:szCs w:val="20"/>
        </w:rPr>
        <w:t xml:space="preserve"> The Contest Between Harmony and Invention.</w:t>
      </w:r>
      <w:r w:rsidRPr="002E1ECA">
        <w:rPr>
          <w:rFonts w:ascii="Times New Roman" w:eastAsia="Times New Roman" w:hAnsi="Times New Roman" w:cs="Times New Roman"/>
          <w:sz w:val="20"/>
          <w:szCs w:val="20"/>
        </w:rPr>
        <w:t xml:space="preserve"> For 10 points, identify this set of four violin concerti that include “Primavera” and were composed by Antonio Vivaldi.</w:t>
      </w:r>
    </w:p>
    <w:p w14:paraId="34214CA5" w14:textId="7F1AB950" w:rsidR="00FF750A" w:rsidRDefault="0057134C" w:rsidP="00A66A8D">
      <w:pPr>
        <w:rPr>
          <w:rFonts w:ascii="Times New Roman" w:eastAsia="Times New Roman" w:hAnsi="Times New Roman" w:cs="Times New Roman"/>
          <w:sz w:val="20"/>
          <w:szCs w:val="20"/>
        </w:rPr>
      </w:pPr>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i/>
          <w:sz w:val="20"/>
          <w:szCs w:val="20"/>
          <w:u w:val="single"/>
        </w:rPr>
        <w:t>The Four Seasons</w:t>
      </w:r>
      <w:r w:rsidRPr="002E1ECA">
        <w:rPr>
          <w:rFonts w:ascii="Times New Roman" w:eastAsia="Times New Roman" w:hAnsi="Times New Roman" w:cs="Times New Roman"/>
          <w:sz w:val="20"/>
          <w:szCs w:val="20"/>
        </w:rPr>
        <w:t xml:space="preserve"> (or </w:t>
      </w:r>
      <w:r w:rsidRPr="002E1ECA">
        <w:rPr>
          <w:rFonts w:ascii="Times New Roman" w:eastAsia="Times New Roman" w:hAnsi="Times New Roman" w:cs="Times New Roman"/>
          <w:b/>
          <w:i/>
          <w:sz w:val="20"/>
          <w:szCs w:val="20"/>
          <w:u w:val="single"/>
        </w:rPr>
        <w:t>Le quattro stagioni</w:t>
      </w:r>
      <w:r w:rsidR="005B2288">
        <w:rPr>
          <w:rFonts w:ascii="Times New Roman" w:eastAsia="Times New Roman" w:hAnsi="Times New Roman" w:cs="Times New Roman"/>
          <w:sz w:val="20"/>
          <w:szCs w:val="20"/>
        </w:rPr>
        <w:t>)</w:t>
      </w:r>
    </w:p>
    <w:p w14:paraId="3F4438EF" w14:textId="77777777" w:rsidR="00A66A8D" w:rsidRPr="002E1ECA" w:rsidRDefault="00A66A8D" w:rsidP="00A66A8D"/>
    <w:p w14:paraId="7C86231D" w14:textId="6876FD27" w:rsidR="00FF750A" w:rsidRPr="002E1ECA" w:rsidRDefault="0057134C" w:rsidP="00A66A8D">
      <w:r w:rsidRPr="002E1ECA">
        <w:rPr>
          <w:rFonts w:ascii="Times New Roman" w:eastAsia="Times New Roman" w:hAnsi="Times New Roman" w:cs="Times New Roman"/>
          <w:sz w:val="20"/>
          <w:szCs w:val="20"/>
        </w:rPr>
        <w:t xml:space="preserve">11. </w:t>
      </w:r>
      <w:r w:rsidRPr="002E1ECA">
        <w:rPr>
          <w:rFonts w:ascii="Times New Roman" w:eastAsia="Times New Roman" w:hAnsi="Times New Roman" w:cs="Times New Roman"/>
          <w:b/>
          <w:sz w:val="20"/>
          <w:szCs w:val="20"/>
        </w:rPr>
        <w:t>Triangular facets are indicative of this physical feature. Rock flour is created by these entities that transport larger rocks and sediment through plucking. Basal slip and plastic flow are the two methods of motion for these entities. Arêtes and cirques are common (*)</w:t>
      </w:r>
      <w:r w:rsidRPr="002E1ECA">
        <w:rPr>
          <w:rFonts w:ascii="Times New Roman" w:eastAsia="Times New Roman" w:hAnsi="Times New Roman" w:cs="Times New Roman"/>
          <w:sz w:val="20"/>
          <w:szCs w:val="20"/>
        </w:rPr>
        <w:t xml:space="preserve"> erosional features of these entities. These entities, which are bordered by the firn limit, lose mass in the zone of ablation. In Norway, these bodies produced the fjords. Unlike a river, these things leave b</w:t>
      </w:r>
      <w:r w:rsidR="00FA11BE" w:rsidRPr="002E1ECA">
        <w:rPr>
          <w:rFonts w:ascii="Times New Roman" w:eastAsia="Times New Roman" w:hAnsi="Times New Roman" w:cs="Times New Roman"/>
          <w:sz w:val="20"/>
          <w:szCs w:val="20"/>
        </w:rPr>
        <w:t>ehind a U-Shaped valley. For 10</w:t>
      </w:r>
      <w:r w:rsidRPr="002E1ECA">
        <w:rPr>
          <w:rFonts w:ascii="Times New Roman" w:eastAsia="Times New Roman" w:hAnsi="Times New Roman" w:cs="Times New Roman"/>
          <w:sz w:val="20"/>
          <w:szCs w:val="20"/>
        </w:rPr>
        <w:t xml:space="preserve"> points</w:t>
      </w:r>
      <w:r w:rsidR="003A5D1E">
        <w:rPr>
          <w:rFonts w:ascii="Times New Roman" w:eastAsia="Times New Roman" w:hAnsi="Times New Roman" w:cs="Times New Roman"/>
          <w:sz w:val="20"/>
          <w:szCs w:val="20"/>
        </w:rPr>
        <w:t>,</w:t>
      </w:r>
      <w:r w:rsidRPr="002E1ECA">
        <w:rPr>
          <w:rFonts w:ascii="Times New Roman" w:eastAsia="Times New Roman" w:hAnsi="Times New Roman" w:cs="Times New Roman"/>
          <w:sz w:val="20"/>
          <w:szCs w:val="20"/>
        </w:rPr>
        <w:t xml:space="preserve"> name these large bodies of frozen water that are common in an Ice Age.</w:t>
      </w:r>
    </w:p>
    <w:p w14:paraId="40FE132F"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Glacier</w:t>
      </w:r>
      <w:r w:rsidRPr="002E1ECA">
        <w:rPr>
          <w:rFonts w:ascii="Times New Roman" w:eastAsia="Times New Roman" w:hAnsi="Times New Roman" w:cs="Times New Roman"/>
          <w:sz w:val="20"/>
          <w:szCs w:val="20"/>
        </w:rPr>
        <w:t xml:space="preserve"> (prompt on “ice” I guess)</w:t>
      </w:r>
    </w:p>
    <w:p w14:paraId="6E32D175" w14:textId="77777777" w:rsidR="00FF750A" w:rsidRPr="002E1ECA" w:rsidRDefault="00FF750A" w:rsidP="00A66A8D"/>
    <w:p w14:paraId="2E9A581C" w14:textId="6BAF2059" w:rsidR="00FF750A" w:rsidRPr="002E1ECA" w:rsidRDefault="0057134C" w:rsidP="00A66A8D">
      <w:r w:rsidRPr="002E1ECA">
        <w:rPr>
          <w:rFonts w:ascii="Times New Roman" w:eastAsia="Times New Roman" w:hAnsi="Times New Roman" w:cs="Times New Roman"/>
          <w:sz w:val="20"/>
          <w:szCs w:val="20"/>
        </w:rPr>
        <w:t xml:space="preserve">12. </w:t>
      </w:r>
      <w:r w:rsidRPr="002E1ECA">
        <w:rPr>
          <w:rFonts w:ascii="Times New Roman" w:eastAsia="Times New Roman" w:hAnsi="Times New Roman" w:cs="Times New Roman"/>
          <w:b/>
          <w:sz w:val="20"/>
          <w:szCs w:val="20"/>
        </w:rPr>
        <w:t xml:space="preserve">Turkish and Egyptian armies are referenced in this work because the standing army is closely aligned with the sultan. This work says a man is supposed to be content if he is not deprived of property or women. To show that men </w:t>
      </w:r>
      <w:r w:rsidR="006E78F8" w:rsidRPr="002E1ECA">
        <w:rPr>
          <w:rFonts w:ascii="Times New Roman" w:eastAsia="Times New Roman" w:hAnsi="Times New Roman" w:cs="Times New Roman"/>
          <w:b/>
          <w:sz w:val="20"/>
          <w:szCs w:val="20"/>
        </w:rPr>
        <w:t>must</w:t>
      </w:r>
      <w:r w:rsidRPr="002E1ECA">
        <w:rPr>
          <w:rFonts w:ascii="Times New Roman" w:eastAsia="Times New Roman" w:hAnsi="Times New Roman" w:cs="Times New Roman"/>
          <w:b/>
          <w:sz w:val="20"/>
          <w:szCs w:val="20"/>
        </w:rPr>
        <w:t xml:space="preserve"> be able to fight like </w:t>
      </w:r>
      <w:r w:rsidR="006E78F8" w:rsidRPr="002E1ECA">
        <w:rPr>
          <w:rFonts w:ascii="Times New Roman" w:eastAsia="Times New Roman" w:hAnsi="Times New Roman" w:cs="Times New Roman"/>
          <w:b/>
          <w:sz w:val="20"/>
          <w:szCs w:val="20"/>
        </w:rPr>
        <w:t xml:space="preserve">both </w:t>
      </w:r>
      <w:r w:rsidRPr="002E1ECA">
        <w:rPr>
          <w:rFonts w:ascii="Times New Roman" w:eastAsia="Times New Roman" w:hAnsi="Times New Roman" w:cs="Times New Roman"/>
          <w:b/>
          <w:sz w:val="20"/>
          <w:szCs w:val="20"/>
        </w:rPr>
        <w:t>animals and men, this work alludes to the story of Achilles and Chiron</w:t>
      </w:r>
      <w:r w:rsidR="006E78F8" w:rsidRPr="002E1ECA">
        <w:rPr>
          <w:rFonts w:ascii="Times New Roman" w:eastAsia="Times New Roman" w:hAnsi="Times New Roman" w:cs="Times New Roman"/>
          <w:b/>
          <w:sz w:val="20"/>
          <w:szCs w:val="20"/>
        </w:rPr>
        <w:t xml:space="preserve"> (*).</w:t>
      </w:r>
      <w:r w:rsidRPr="002E1ECA">
        <w:rPr>
          <w:rFonts w:ascii="Times New Roman" w:eastAsia="Times New Roman" w:hAnsi="Times New Roman" w:cs="Times New Roman"/>
          <w:sz w:val="20"/>
          <w:szCs w:val="20"/>
        </w:rPr>
        <w:t xml:space="preserve"> Moses, Romulus, Theseus, and Cyrus are lauded in this text because they did not rely on an army of mercenaries. This text, written by the author of </w:t>
      </w:r>
      <w:r w:rsidRPr="002E1ECA">
        <w:rPr>
          <w:rFonts w:ascii="Times New Roman" w:eastAsia="Times New Roman" w:hAnsi="Times New Roman" w:cs="Times New Roman"/>
          <w:i/>
          <w:sz w:val="20"/>
          <w:szCs w:val="20"/>
        </w:rPr>
        <w:t>Discourse on Livy,</w:t>
      </w:r>
      <w:r w:rsidRPr="002E1ECA">
        <w:rPr>
          <w:rFonts w:ascii="Times New Roman" w:eastAsia="Times New Roman" w:hAnsi="Times New Roman" w:cs="Times New Roman"/>
          <w:sz w:val="20"/>
          <w:szCs w:val="20"/>
        </w:rPr>
        <w:t xml:space="preserve"> argues that a leader should rather be “feared than loved”. For 10 points, identify this guide to ruling an Italian state written by Niccolò Machiavelli.</w:t>
      </w:r>
    </w:p>
    <w:p w14:paraId="72330582"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i/>
          <w:sz w:val="20"/>
          <w:szCs w:val="20"/>
          <w:u w:val="single"/>
        </w:rPr>
        <w:t>The Prince</w:t>
      </w:r>
      <w:r w:rsidRPr="002E1ECA">
        <w:rPr>
          <w:rFonts w:ascii="Times New Roman" w:eastAsia="Times New Roman" w:hAnsi="Times New Roman" w:cs="Times New Roman"/>
          <w:sz w:val="20"/>
          <w:szCs w:val="20"/>
        </w:rPr>
        <w:t xml:space="preserve"> (accept </w:t>
      </w:r>
      <w:r w:rsidRPr="002E1ECA">
        <w:rPr>
          <w:rFonts w:ascii="Times New Roman" w:eastAsia="Times New Roman" w:hAnsi="Times New Roman" w:cs="Times New Roman"/>
          <w:b/>
          <w:i/>
          <w:sz w:val="20"/>
          <w:szCs w:val="20"/>
          <w:u w:val="single"/>
        </w:rPr>
        <w:t>Il Principe</w:t>
      </w:r>
      <w:r w:rsidRPr="002E1ECA">
        <w:rPr>
          <w:rFonts w:ascii="Times New Roman" w:eastAsia="Times New Roman" w:hAnsi="Times New Roman" w:cs="Times New Roman"/>
          <w:sz w:val="20"/>
          <w:szCs w:val="20"/>
        </w:rPr>
        <w:t xml:space="preserve">) </w:t>
      </w:r>
    </w:p>
    <w:p w14:paraId="2A67362D" w14:textId="77777777" w:rsidR="00FF750A" w:rsidRPr="002E1ECA" w:rsidRDefault="00FF750A" w:rsidP="00A66A8D"/>
    <w:p w14:paraId="54963031" w14:textId="4AFDB983" w:rsidR="00FF750A" w:rsidRPr="002E1ECA" w:rsidRDefault="0057134C" w:rsidP="00A66A8D">
      <w:r w:rsidRPr="002E1ECA">
        <w:rPr>
          <w:rFonts w:ascii="Times New Roman" w:eastAsia="Times New Roman" w:hAnsi="Times New Roman" w:cs="Times New Roman"/>
          <w:sz w:val="20"/>
          <w:szCs w:val="20"/>
        </w:rPr>
        <w:t xml:space="preserve">13. </w:t>
      </w:r>
      <w:r w:rsidRPr="002E1ECA">
        <w:rPr>
          <w:rFonts w:ascii="Times New Roman" w:eastAsia="Times New Roman" w:hAnsi="Times New Roman" w:cs="Times New Roman"/>
          <w:b/>
          <w:sz w:val="20"/>
          <w:szCs w:val="20"/>
        </w:rPr>
        <w:t>A family created by this author work at a wheat and grain company that was founded by Johann. Schopenhauer is read by Thomas in that novel in which the maid Babette is attacked. Doctor Krokowski is known as Minos in a novel by this author in which the protagonist fraternizes with the lackadaisical Clavdia Chauchat. (*)</w:t>
      </w:r>
      <w:r w:rsidRPr="002E1ECA">
        <w:rPr>
          <w:rFonts w:ascii="Times New Roman" w:eastAsia="Times New Roman" w:hAnsi="Times New Roman" w:cs="Times New Roman"/>
          <w:sz w:val="20"/>
          <w:szCs w:val="20"/>
        </w:rPr>
        <w:t xml:space="preserve"> In another novel, a cholera outbreak does not prevent Tadzio from being sought out by the writer Gustav von Aschenbach. In one novel by this author of </w:t>
      </w:r>
      <w:r w:rsidRPr="002E1ECA">
        <w:rPr>
          <w:rFonts w:ascii="Times New Roman" w:eastAsia="Times New Roman" w:hAnsi="Times New Roman" w:cs="Times New Roman"/>
          <w:i/>
          <w:sz w:val="20"/>
          <w:szCs w:val="20"/>
        </w:rPr>
        <w:t>Buddenbrooks</w:t>
      </w:r>
      <w:r w:rsidRPr="002E1ECA">
        <w:rPr>
          <w:rFonts w:ascii="Times New Roman" w:eastAsia="Times New Roman" w:hAnsi="Times New Roman" w:cs="Times New Roman"/>
          <w:sz w:val="20"/>
          <w:szCs w:val="20"/>
        </w:rPr>
        <w:t>, the supposedly “simple minded” protagonist Hans Castorp goes to a Sanitarium. Fo</w:t>
      </w:r>
      <w:r w:rsidR="006E78F8" w:rsidRPr="002E1ECA">
        <w:rPr>
          <w:rFonts w:ascii="Times New Roman" w:eastAsia="Times New Roman" w:hAnsi="Times New Roman" w:cs="Times New Roman"/>
          <w:sz w:val="20"/>
          <w:szCs w:val="20"/>
        </w:rPr>
        <w:t>r 10 points, nam</w:t>
      </w:r>
      <w:r w:rsidRPr="002E1ECA">
        <w:rPr>
          <w:rFonts w:ascii="Times New Roman" w:eastAsia="Times New Roman" w:hAnsi="Times New Roman" w:cs="Times New Roman"/>
          <w:sz w:val="20"/>
          <w:szCs w:val="20"/>
        </w:rPr>
        <w:t>e</w:t>
      </w:r>
      <w:r w:rsidR="006E78F8" w:rsidRPr="002E1ECA">
        <w:rPr>
          <w:rFonts w:ascii="Times New Roman" w:eastAsia="Times New Roman" w:hAnsi="Times New Roman" w:cs="Times New Roman"/>
          <w:sz w:val="20"/>
          <w:szCs w:val="20"/>
        </w:rPr>
        <w:t xml:space="preserve"> this</w:t>
      </w:r>
      <w:r w:rsidRPr="002E1ECA">
        <w:rPr>
          <w:rFonts w:ascii="Times New Roman" w:eastAsia="Times New Roman" w:hAnsi="Times New Roman" w:cs="Times New Roman"/>
          <w:sz w:val="20"/>
          <w:szCs w:val="20"/>
        </w:rPr>
        <w:t xml:space="preserve"> German author of </w:t>
      </w:r>
      <w:r w:rsidRPr="002E1ECA">
        <w:rPr>
          <w:rFonts w:ascii="Times New Roman" w:eastAsia="Times New Roman" w:hAnsi="Times New Roman" w:cs="Times New Roman"/>
          <w:i/>
          <w:sz w:val="20"/>
          <w:szCs w:val="20"/>
        </w:rPr>
        <w:t>Death in Venice</w:t>
      </w:r>
      <w:r w:rsidRPr="002E1ECA">
        <w:rPr>
          <w:rFonts w:ascii="Times New Roman" w:eastAsia="Times New Roman" w:hAnsi="Times New Roman" w:cs="Times New Roman"/>
          <w:sz w:val="20"/>
          <w:szCs w:val="20"/>
        </w:rPr>
        <w:t xml:space="preserve"> and </w:t>
      </w:r>
      <w:r w:rsidRPr="002E1ECA">
        <w:rPr>
          <w:rFonts w:ascii="Times New Roman" w:eastAsia="Times New Roman" w:hAnsi="Times New Roman" w:cs="Times New Roman"/>
          <w:i/>
          <w:sz w:val="20"/>
          <w:szCs w:val="20"/>
        </w:rPr>
        <w:t>The Magic Mountain</w:t>
      </w:r>
      <w:r w:rsidRPr="002E1ECA">
        <w:rPr>
          <w:rFonts w:ascii="Times New Roman" w:eastAsia="Times New Roman" w:hAnsi="Times New Roman" w:cs="Times New Roman"/>
          <w:sz w:val="20"/>
          <w:szCs w:val="20"/>
        </w:rPr>
        <w:t>.</w:t>
      </w:r>
    </w:p>
    <w:p w14:paraId="20C3AB75" w14:textId="77777777" w:rsidR="00FF750A" w:rsidRPr="002E1ECA" w:rsidRDefault="0057134C" w:rsidP="00A66A8D">
      <w:r w:rsidRPr="002E1ECA">
        <w:rPr>
          <w:rFonts w:ascii="Times New Roman" w:eastAsia="Times New Roman" w:hAnsi="Times New Roman" w:cs="Times New Roman"/>
          <w:sz w:val="20"/>
          <w:szCs w:val="20"/>
        </w:rPr>
        <w:t xml:space="preserve">ANSWER: Thomas </w:t>
      </w:r>
      <w:r w:rsidRPr="002E1ECA">
        <w:rPr>
          <w:rFonts w:ascii="Times New Roman" w:eastAsia="Times New Roman" w:hAnsi="Times New Roman" w:cs="Times New Roman"/>
          <w:b/>
          <w:sz w:val="20"/>
          <w:szCs w:val="20"/>
          <w:u w:val="single"/>
        </w:rPr>
        <w:t>Mann</w:t>
      </w:r>
    </w:p>
    <w:p w14:paraId="0D957150" w14:textId="77777777" w:rsidR="00FF750A" w:rsidRPr="002E1ECA" w:rsidRDefault="00FF750A" w:rsidP="00A66A8D"/>
    <w:p w14:paraId="3928BA51" w14:textId="1BA763D4" w:rsidR="00FF750A" w:rsidRPr="002E1ECA" w:rsidRDefault="0057134C" w:rsidP="00A66A8D">
      <w:r w:rsidRPr="002E1ECA">
        <w:rPr>
          <w:rFonts w:ascii="Times New Roman" w:eastAsia="Times New Roman" w:hAnsi="Times New Roman" w:cs="Times New Roman"/>
          <w:sz w:val="20"/>
          <w:szCs w:val="20"/>
        </w:rPr>
        <w:t xml:space="preserve">14. </w:t>
      </w:r>
      <w:r w:rsidRPr="002E1ECA">
        <w:rPr>
          <w:rFonts w:ascii="Times New Roman" w:eastAsia="Times New Roman" w:hAnsi="Times New Roman" w:cs="Times New Roman"/>
          <w:b/>
          <w:sz w:val="20"/>
          <w:szCs w:val="20"/>
        </w:rPr>
        <w:t>To describe a beautiful scene, the singer of this band sings "sleepy time and I lie with my love by my side, and she's breathing low". In another song, this band imagines one of their shows as a fascist rally and in yet another they mock Margaret Thatcher as a "pig". Supposedly, this band's most famous album will match (*)</w:t>
      </w:r>
      <w:r w:rsidRPr="002E1ECA">
        <w:rPr>
          <w:rFonts w:ascii="Times New Roman" w:eastAsia="Times New Roman" w:hAnsi="Times New Roman" w:cs="Times New Roman"/>
          <w:sz w:val="20"/>
          <w:szCs w:val="20"/>
        </w:rPr>
        <w:t xml:space="preserve"> The Wizard of Oz when played simultaneously. A chorus of children sing</w:t>
      </w:r>
      <w:r w:rsidR="000D4C4C">
        <w:rPr>
          <w:rFonts w:ascii="Times New Roman" w:eastAsia="Times New Roman" w:hAnsi="Times New Roman" w:cs="Times New Roman"/>
          <w:sz w:val="20"/>
          <w:szCs w:val="20"/>
        </w:rPr>
        <w:t>,</w:t>
      </w:r>
      <w:r w:rsidRPr="002E1ECA">
        <w:rPr>
          <w:rFonts w:ascii="Times New Roman" w:eastAsia="Times New Roman" w:hAnsi="Times New Roman" w:cs="Times New Roman"/>
          <w:sz w:val="20"/>
          <w:szCs w:val="20"/>
        </w:rPr>
        <w:t xml:space="preserve"> "We don't need no education" in a single </w:t>
      </w:r>
      <w:r w:rsidR="006E78F8" w:rsidRPr="002E1ECA">
        <w:rPr>
          <w:rFonts w:ascii="Times New Roman" w:eastAsia="Times New Roman" w:hAnsi="Times New Roman" w:cs="Times New Roman"/>
          <w:sz w:val="20"/>
          <w:szCs w:val="20"/>
        </w:rPr>
        <w:t>off</w:t>
      </w:r>
      <w:r w:rsidRPr="002E1ECA">
        <w:rPr>
          <w:rFonts w:ascii="Times New Roman" w:eastAsia="Times New Roman" w:hAnsi="Times New Roman" w:cs="Times New Roman"/>
          <w:sz w:val="20"/>
          <w:szCs w:val="20"/>
        </w:rPr>
        <w:t xml:space="preserve"> this band's 1979 album </w:t>
      </w:r>
      <w:r w:rsidRPr="002E1ECA">
        <w:rPr>
          <w:rFonts w:ascii="Times New Roman" w:eastAsia="Times New Roman" w:hAnsi="Times New Roman" w:cs="Times New Roman"/>
          <w:i/>
          <w:sz w:val="20"/>
          <w:szCs w:val="20"/>
        </w:rPr>
        <w:t>The Wall.</w:t>
      </w:r>
      <w:r w:rsidRPr="002E1ECA">
        <w:rPr>
          <w:rFonts w:ascii="Times New Roman" w:eastAsia="Times New Roman" w:hAnsi="Times New Roman" w:cs="Times New Roman"/>
          <w:sz w:val="20"/>
          <w:szCs w:val="20"/>
        </w:rPr>
        <w:t xml:space="preserve"> For 10 points, name this British psychedelic progressive rock band </w:t>
      </w:r>
      <w:r w:rsidR="000D4C4C" w:rsidRPr="002E1ECA">
        <w:rPr>
          <w:rFonts w:ascii="Times New Roman" w:eastAsia="Times New Roman" w:hAnsi="Times New Roman" w:cs="Times New Roman"/>
          <w:sz w:val="20"/>
          <w:szCs w:val="20"/>
        </w:rPr>
        <w:t>that</w:t>
      </w:r>
      <w:r w:rsidRPr="002E1ECA">
        <w:rPr>
          <w:rFonts w:ascii="Times New Roman" w:eastAsia="Times New Roman" w:hAnsi="Times New Roman" w:cs="Times New Roman"/>
          <w:sz w:val="20"/>
          <w:szCs w:val="20"/>
        </w:rPr>
        <w:t xml:space="preserve"> famously sang "and if the band you're in starts playing different tunes, I'll see you on the dark side of the moon."</w:t>
      </w:r>
      <w:r w:rsidRPr="002E1ECA">
        <w:rPr>
          <w:rFonts w:ascii="Times New Roman" w:eastAsia="Times New Roman" w:hAnsi="Times New Roman" w:cs="Times New Roman"/>
          <w:sz w:val="20"/>
          <w:szCs w:val="20"/>
        </w:rPr>
        <w:br/>
        <w:t xml:space="preserve">ANSWER: </w:t>
      </w:r>
      <w:r w:rsidRPr="002E1ECA">
        <w:rPr>
          <w:rFonts w:ascii="Times New Roman" w:eastAsia="Times New Roman" w:hAnsi="Times New Roman" w:cs="Times New Roman"/>
          <w:b/>
          <w:sz w:val="20"/>
          <w:szCs w:val="20"/>
          <w:u w:val="single"/>
        </w:rPr>
        <w:t>Pink Floyd</w:t>
      </w:r>
    </w:p>
    <w:p w14:paraId="6A808E5D" w14:textId="77777777" w:rsidR="00FF750A" w:rsidRPr="002E1ECA" w:rsidRDefault="00FF750A" w:rsidP="00A66A8D"/>
    <w:p w14:paraId="78B893AE" w14:textId="77777777" w:rsidR="00A66A8D" w:rsidRDefault="00A66A8D" w:rsidP="00A66A8D">
      <w:pPr>
        <w:rPr>
          <w:rFonts w:ascii="Times New Roman" w:eastAsia="Times New Roman" w:hAnsi="Times New Roman" w:cs="Times New Roman"/>
          <w:sz w:val="20"/>
          <w:szCs w:val="20"/>
        </w:rPr>
      </w:pPr>
    </w:p>
    <w:p w14:paraId="6507A3D9" w14:textId="77777777" w:rsidR="00A66A8D" w:rsidRDefault="00A66A8D" w:rsidP="00A66A8D">
      <w:pPr>
        <w:rPr>
          <w:rFonts w:ascii="Times New Roman" w:eastAsia="Times New Roman" w:hAnsi="Times New Roman" w:cs="Times New Roman"/>
          <w:sz w:val="20"/>
          <w:szCs w:val="20"/>
        </w:rPr>
      </w:pPr>
    </w:p>
    <w:p w14:paraId="230CF6E4" w14:textId="77777777" w:rsidR="00A66A8D" w:rsidRDefault="00A66A8D" w:rsidP="00A66A8D">
      <w:pPr>
        <w:rPr>
          <w:rFonts w:ascii="Times New Roman" w:eastAsia="Times New Roman" w:hAnsi="Times New Roman" w:cs="Times New Roman"/>
          <w:sz w:val="20"/>
          <w:szCs w:val="20"/>
        </w:rPr>
      </w:pPr>
    </w:p>
    <w:p w14:paraId="7EBD5783" w14:textId="77777777" w:rsidR="00A66A8D" w:rsidRDefault="00A66A8D" w:rsidP="00A66A8D">
      <w:pPr>
        <w:rPr>
          <w:rFonts w:ascii="Times New Roman" w:eastAsia="Times New Roman" w:hAnsi="Times New Roman" w:cs="Times New Roman"/>
          <w:sz w:val="20"/>
          <w:szCs w:val="20"/>
        </w:rPr>
      </w:pPr>
    </w:p>
    <w:p w14:paraId="2B4F29DB" w14:textId="77777777" w:rsidR="00A66A8D" w:rsidRDefault="00A66A8D" w:rsidP="00A66A8D">
      <w:pPr>
        <w:rPr>
          <w:rFonts w:ascii="Times New Roman" w:eastAsia="Times New Roman" w:hAnsi="Times New Roman" w:cs="Times New Roman"/>
          <w:sz w:val="20"/>
          <w:szCs w:val="20"/>
        </w:rPr>
      </w:pPr>
    </w:p>
    <w:p w14:paraId="47737472" w14:textId="77777777" w:rsidR="00A66A8D" w:rsidRDefault="00A66A8D" w:rsidP="00A66A8D">
      <w:pPr>
        <w:rPr>
          <w:rFonts w:ascii="Times New Roman" w:eastAsia="Times New Roman" w:hAnsi="Times New Roman" w:cs="Times New Roman"/>
          <w:sz w:val="20"/>
          <w:szCs w:val="20"/>
        </w:rPr>
      </w:pPr>
    </w:p>
    <w:p w14:paraId="60E276ED" w14:textId="15B47830" w:rsidR="00FF750A" w:rsidRPr="002E1ECA" w:rsidRDefault="0057134C" w:rsidP="00A66A8D">
      <w:r w:rsidRPr="002E1ECA">
        <w:rPr>
          <w:rFonts w:ascii="Times New Roman" w:eastAsia="Times New Roman" w:hAnsi="Times New Roman" w:cs="Times New Roman"/>
          <w:sz w:val="20"/>
          <w:szCs w:val="20"/>
        </w:rPr>
        <w:lastRenderedPageBreak/>
        <w:t xml:space="preserve">15. </w:t>
      </w:r>
      <w:r w:rsidRPr="002E1ECA">
        <w:rPr>
          <w:rFonts w:ascii="Times New Roman" w:eastAsia="Times New Roman" w:hAnsi="Times New Roman" w:cs="Times New Roman"/>
          <w:b/>
          <w:sz w:val="20"/>
          <w:szCs w:val="20"/>
        </w:rPr>
        <w:t xml:space="preserve">A </w:t>
      </w:r>
      <w:r w:rsidR="00446F0C" w:rsidRPr="002E1ECA">
        <w:rPr>
          <w:rFonts w:ascii="Times New Roman" w:eastAsia="Times New Roman" w:hAnsi="Times New Roman" w:cs="Times New Roman"/>
          <w:b/>
          <w:sz w:val="20"/>
          <w:szCs w:val="20"/>
        </w:rPr>
        <w:t>20</w:t>
      </w:r>
      <w:r w:rsidR="00446F0C" w:rsidRPr="002E1ECA">
        <w:rPr>
          <w:rFonts w:ascii="Times New Roman" w:eastAsia="Times New Roman" w:hAnsi="Times New Roman" w:cs="Times New Roman"/>
          <w:b/>
          <w:sz w:val="20"/>
          <w:szCs w:val="20"/>
          <w:vertAlign w:val="superscript"/>
        </w:rPr>
        <w:t>th</w:t>
      </w:r>
      <w:r w:rsidR="00446F0C" w:rsidRPr="002E1ECA">
        <w:rPr>
          <w:rFonts w:ascii="Times New Roman" w:eastAsia="Times New Roman" w:hAnsi="Times New Roman" w:cs="Times New Roman"/>
          <w:b/>
          <w:sz w:val="20"/>
          <w:szCs w:val="20"/>
        </w:rPr>
        <w:t xml:space="preserve"> century</w:t>
      </w:r>
      <w:r w:rsidRPr="002E1ECA">
        <w:rPr>
          <w:rFonts w:ascii="Times New Roman" w:eastAsia="Times New Roman" w:hAnsi="Times New Roman" w:cs="Times New Roman"/>
          <w:b/>
          <w:sz w:val="20"/>
          <w:szCs w:val="20"/>
        </w:rPr>
        <w:t xml:space="preserve"> ruler of this modern country said</w:t>
      </w:r>
      <w:r w:rsidR="000D4C4C">
        <w:rPr>
          <w:rFonts w:ascii="Times New Roman" w:eastAsia="Times New Roman" w:hAnsi="Times New Roman" w:cs="Times New Roman"/>
          <w:b/>
          <w:sz w:val="20"/>
          <w:szCs w:val="20"/>
        </w:rPr>
        <w:t>,</w:t>
      </w:r>
      <w:r w:rsidRPr="002E1ECA">
        <w:rPr>
          <w:rFonts w:ascii="Times New Roman" w:eastAsia="Times New Roman" w:hAnsi="Times New Roman" w:cs="Times New Roman"/>
          <w:b/>
          <w:sz w:val="20"/>
          <w:szCs w:val="20"/>
        </w:rPr>
        <w:t xml:space="preserve"> “I hate imperialism. I detest colonialism. And I fear the consequences of their last bitter struggle for life</w:t>
      </w:r>
      <w:r w:rsidR="000D4C4C">
        <w:rPr>
          <w:rFonts w:ascii="Times New Roman" w:eastAsia="Times New Roman" w:hAnsi="Times New Roman" w:cs="Times New Roman"/>
          <w:b/>
          <w:sz w:val="20"/>
          <w:szCs w:val="20"/>
        </w:rPr>
        <w:t>.</w:t>
      </w:r>
      <w:r w:rsidRPr="002E1ECA">
        <w:rPr>
          <w:rFonts w:ascii="Times New Roman" w:eastAsia="Times New Roman" w:hAnsi="Times New Roman" w:cs="Times New Roman"/>
          <w:b/>
          <w:sz w:val="20"/>
          <w:szCs w:val="20"/>
        </w:rPr>
        <w:t>” One general who conquered much of this country was said to have taken the Sumpah Palapa oath, in which he vowed not to eat any foods containing (*)</w:t>
      </w:r>
      <w:r w:rsidRPr="002E1ECA">
        <w:rPr>
          <w:rFonts w:ascii="Times New Roman" w:eastAsia="Times New Roman" w:hAnsi="Times New Roman" w:cs="Times New Roman"/>
          <w:sz w:val="20"/>
          <w:szCs w:val="20"/>
        </w:rPr>
        <w:t xml:space="preserve"> spices until he finished his conquests. That man was Gajah Mada, who was the prime minister to the Majapahit</w:t>
      </w:r>
      <w:r w:rsidR="003F4CA0">
        <w:rPr>
          <w:rFonts w:ascii="Times New Roman" w:eastAsia="Times New Roman" w:hAnsi="Times New Roman" w:cs="Times New Roman"/>
          <w:sz w:val="20"/>
          <w:szCs w:val="20"/>
        </w:rPr>
        <w:t xml:space="preserve"> [mah-juh-pa-hit]</w:t>
      </w:r>
      <w:r w:rsidRPr="002E1ECA">
        <w:rPr>
          <w:rFonts w:ascii="Times New Roman" w:eastAsia="Times New Roman" w:hAnsi="Times New Roman" w:cs="Times New Roman"/>
          <w:sz w:val="20"/>
          <w:szCs w:val="20"/>
        </w:rPr>
        <w:t xml:space="preserve"> king Hayam Wuruk. The first pres</w:t>
      </w:r>
      <w:r w:rsidR="00446F0C" w:rsidRPr="002E1ECA">
        <w:rPr>
          <w:rFonts w:ascii="Times New Roman" w:eastAsia="Times New Roman" w:hAnsi="Times New Roman" w:cs="Times New Roman"/>
          <w:sz w:val="20"/>
          <w:szCs w:val="20"/>
        </w:rPr>
        <w:t>ident of this country was the Non-Aligned l</w:t>
      </w:r>
      <w:r w:rsidRPr="002E1ECA">
        <w:rPr>
          <w:rFonts w:ascii="Times New Roman" w:eastAsia="Times New Roman" w:hAnsi="Times New Roman" w:cs="Times New Roman"/>
          <w:sz w:val="20"/>
          <w:szCs w:val="20"/>
        </w:rPr>
        <w:t>eader</w:t>
      </w:r>
      <w:r w:rsidR="00446F0C" w:rsidRPr="002E1ECA">
        <w:rPr>
          <w:rFonts w:ascii="Times New Roman" w:eastAsia="Times New Roman" w:hAnsi="Times New Roman" w:cs="Times New Roman"/>
          <w:sz w:val="20"/>
          <w:szCs w:val="20"/>
        </w:rPr>
        <w:t xml:space="preserve"> Sukarno</w:t>
      </w:r>
      <w:r w:rsidRPr="002E1ECA">
        <w:rPr>
          <w:rFonts w:ascii="Times New Roman" w:eastAsia="Times New Roman" w:hAnsi="Times New Roman" w:cs="Times New Roman"/>
          <w:sz w:val="20"/>
          <w:szCs w:val="20"/>
        </w:rPr>
        <w:t>. For 10 points, name this Asian country that was administered by the Dutch Ea</w:t>
      </w:r>
      <w:r w:rsidR="00446F0C" w:rsidRPr="002E1ECA">
        <w:rPr>
          <w:rFonts w:ascii="Times New Roman" w:eastAsia="Times New Roman" w:hAnsi="Times New Roman" w:cs="Times New Roman"/>
          <w:sz w:val="20"/>
          <w:szCs w:val="20"/>
        </w:rPr>
        <w:t>st India Company during the 18</w:t>
      </w:r>
      <w:r w:rsidR="00446F0C" w:rsidRPr="002E1ECA">
        <w:rPr>
          <w:rFonts w:ascii="Times New Roman" w:eastAsia="Times New Roman" w:hAnsi="Times New Roman" w:cs="Times New Roman"/>
          <w:sz w:val="20"/>
          <w:szCs w:val="20"/>
          <w:vertAlign w:val="superscript"/>
        </w:rPr>
        <w:t>th</w:t>
      </w:r>
      <w:r w:rsidR="00446F0C" w:rsidRPr="002E1ECA">
        <w:rPr>
          <w:rFonts w:ascii="Times New Roman" w:eastAsia="Times New Roman" w:hAnsi="Times New Roman" w:cs="Times New Roman"/>
          <w:sz w:val="20"/>
          <w:szCs w:val="20"/>
        </w:rPr>
        <w:t xml:space="preserve"> century</w:t>
      </w:r>
      <w:r w:rsidRPr="002E1ECA">
        <w:rPr>
          <w:rFonts w:ascii="Times New Roman" w:eastAsia="Times New Roman" w:hAnsi="Times New Roman" w:cs="Times New Roman"/>
          <w:sz w:val="20"/>
          <w:szCs w:val="20"/>
        </w:rPr>
        <w:t>.</w:t>
      </w:r>
    </w:p>
    <w:p w14:paraId="6AF94693" w14:textId="77777777" w:rsidR="00FF750A" w:rsidRPr="002E1ECA" w:rsidRDefault="0057134C" w:rsidP="00A66A8D">
      <w:r w:rsidRPr="002E1ECA">
        <w:rPr>
          <w:rFonts w:ascii="Times New Roman" w:eastAsia="Times New Roman" w:hAnsi="Times New Roman" w:cs="Times New Roman"/>
          <w:sz w:val="20"/>
          <w:szCs w:val="20"/>
        </w:rPr>
        <w:t>ANSWER:</w:t>
      </w:r>
      <w:r w:rsidRPr="002E1ECA">
        <w:rPr>
          <w:rFonts w:ascii="Times New Roman" w:eastAsia="Times New Roman" w:hAnsi="Times New Roman" w:cs="Times New Roman"/>
          <w:b/>
          <w:sz w:val="20"/>
          <w:szCs w:val="20"/>
        </w:rPr>
        <w:t xml:space="preserve"> </w:t>
      </w:r>
      <w:r w:rsidRPr="002E1ECA">
        <w:rPr>
          <w:rFonts w:ascii="Times New Roman" w:eastAsia="Times New Roman" w:hAnsi="Times New Roman" w:cs="Times New Roman"/>
          <w:b/>
          <w:sz w:val="20"/>
          <w:szCs w:val="20"/>
          <w:u w:val="single"/>
        </w:rPr>
        <w:t>Indonesia</w:t>
      </w:r>
      <w:r w:rsidRPr="002E1ECA">
        <w:rPr>
          <w:rFonts w:ascii="Times New Roman" w:eastAsia="Times New Roman" w:hAnsi="Times New Roman" w:cs="Times New Roman"/>
          <w:b/>
          <w:sz w:val="20"/>
          <w:szCs w:val="20"/>
        </w:rPr>
        <w:t xml:space="preserve"> </w:t>
      </w:r>
      <w:r w:rsidRPr="002E1ECA">
        <w:rPr>
          <w:rFonts w:ascii="Times New Roman" w:eastAsia="Times New Roman" w:hAnsi="Times New Roman" w:cs="Times New Roman"/>
          <w:sz w:val="20"/>
          <w:szCs w:val="20"/>
        </w:rPr>
        <w:t xml:space="preserve">(accept </w:t>
      </w:r>
      <w:r w:rsidRPr="002E1ECA">
        <w:rPr>
          <w:rFonts w:ascii="Times New Roman" w:eastAsia="Times New Roman" w:hAnsi="Times New Roman" w:cs="Times New Roman"/>
          <w:b/>
          <w:sz w:val="20"/>
          <w:szCs w:val="20"/>
          <w:u w:val="single"/>
        </w:rPr>
        <w:t>Nusantara</w:t>
      </w:r>
      <w:r w:rsidRPr="002E1ECA">
        <w:rPr>
          <w:rFonts w:ascii="Times New Roman" w:eastAsia="Times New Roman" w:hAnsi="Times New Roman" w:cs="Times New Roman"/>
          <w:sz w:val="20"/>
          <w:szCs w:val="20"/>
        </w:rPr>
        <w:t xml:space="preserve">) </w:t>
      </w:r>
    </w:p>
    <w:p w14:paraId="4DCC62B2" w14:textId="77777777" w:rsidR="003F4CA0" w:rsidRDefault="003F4CA0" w:rsidP="00A66A8D">
      <w:pPr>
        <w:rPr>
          <w:rFonts w:ascii="Times New Roman" w:eastAsia="Times New Roman" w:hAnsi="Times New Roman" w:cs="Times New Roman"/>
          <w:sz w:val="20"/>
          <w:szCs w:val="20"/>
        </w:rPr>
      </w:pPr>
    </w:p>
    <w:p w14:paraId="67E388C9" w14:textId="7DEECFAC" w:rsidR="00FF750A" w:rsidRPr="002E1ECA" w:rsidRDefault="0057134C" w:rsidP="00A66A8D">
      <w:r w:rsidRPr="002E1ECA">
        <w:rPr>
          <w:rFonts w:ascii="Times New Roman" w:eastAsia="Times New Roman" w:hAnsi="Times New Roman" w:cs="Times New Roman"/>
          <w:sz w:val="20"/>
          <w:szCs w:val="20"/>
        </w:rPr>
        <w:t xml:space="preserve">16. </w:t>
      </w:r>
      <w:r w:rsidR="00446F0C" w:rsidRPr="002E1ECA">
        <w:rPr>
          <w:rFonts w:ascii="Times New Roman" w:eastAsia="Times New Roman" w:hAnsi="Times New Roman" w:cs="Times New Roman"/>
          <w:b/>
          <w:sz w:val="20"/>
          <w:szCs w:val="20"/>
        </w:rPr>
        <w:t xml:space="preserve">Along with drums </w:t>
      </w:r>
      <w:r w:rsidR="003F4CA0">
        <w:rPr>
          <w:rFonts w:ascii="Times New Roman" w:eastAsia="Times New Roman" w:hAnsi="Times New Roman" w:cs="Times New Roman"/>
          <w:b/>
          <w:sz w:val="20"/>
          <w:szCs w:val="20"/>
        </w:rPr>
        <w:t xml:space="preserve">played </w:t>
      </w:r>
      <w:r w:rsidR="00446F0C" w:rsidRPr="002E1ECA">
        <w:rPr>
          <w:rFonts w:ascii="Times New Roman" w:eastAsia="Times New Roman" w:hAnsi="Times New Roman" w:cs="Times New Roman"/>
          <w:b/>
          <w:sz w:val="20"/>
          <w:szCs w:val="20"/>
        </w:rPr>
        <w:t xml:space="preserve">by Rashied Ali, a player of this instrument performed on the posthumously released song “Jupiter” on the album </w:t>
      </w:r>
      <w:r w:rsidR="00446F0C" w:rsidRPr="002E1ECA">
        <w:rPr>
          <w:rFonts w:ascii="Times New Roman" w:eastAsia="Times New Roman" w:hAnsi="Times New Roman" w:cs="Times New Roman"/>
          <w:b/>
          <w:i/>
          <w:sz w:val="20"/>
          <w:szCs w:val="20"/>
        </w:rPr>
        <w:t>Interstellar Space</w:t>
      </w:r>
      <w:r w:rsidR="00446F0C" w:rsidRPr="002E1ECA">
        <w:rPr>
          <w:rFonts w:ascii="Times New Roman" w:eastAsia="Times New Roman" w:hAnsi="Times New Roman" w:cs="Times New Roman"/>
          <w:b/>
          <w:sz w:val="20"/>
          <w:szCs w:val="20"/>
        </w:rPr>
        <w:t xml:space="preserve">. </w:t>
      </w:r>
      <w:r w:rsidRPr="002E1ECA">
        <w:rPr>
          <w:rFonts w:ascii="Times New Roman" w:eastAsia="Times New Roman" w:hAnsi="Times New Roman" w:cs="Times New Roman"/>
          <w:b/>
          <w:sz w:val="20"/>
          <w:szCs w:val="20"/>
        </w:rPr>
        <w:t xml:space="preserve">Songs created by a player of this instrument include “Central Park West” (*) </w:t>
      </w:r>
      <w:r w:rsidRPr="002E1ECA">
        <w:rPr>
          <w:rFonts w:ascii="Times New Roman" w:eastAsia="Times New Roman" w:hAnsi="Times New Roman" w:cs="Times New Roman"/>
          <w:sz w:val="20"/>
          <w:szCs w:val="20"/>
        </w:rPr>
        <w:t>and</w:t>
      </w:r>
      <w:r w:rsidR="00AC5350">
        <w:rPr>
          <w:rFonts w:ascii="Times New Roman" w:eastAsia="Times New Roman" w:hAnsi="Times New Roman" w:cs="Times New Roman"/>
          <w:sz w:val="20"/>
          <w:szCs w:val="20"/>
        </w:rPr>
        <w:t xml:space="preserve"> he performed</w:t>
      </w:r>
      <w:r w:rsidRPr="002E1ECA">
        <w:rPr>
          <w:rFonts w:ascii="Times New Roman" w:eastAsia="Times New Roman" w:hAnsi="Times New Roman" w:cs="Times New Roman"/>
          <w:b/>
          <w:sz w:val="20"/>
          <w:szCs w:val="20"/>
        </w:rPr>
        <w:t xml:space="preserve"> </w:t>
      </w:r>
      <w:r w:rsidR="00133B8F" w:rsidRPr="002E1ECA">
        <w:rPr>
          <w:rFonts w:ascii="Times New Roman" w:eastAsia="Times New Roman" w:hAnsi="Times New Roman" w:cs="Times New Roman"/>
          <w:sz w:val="20"/>
          <w:szCs w:val="20"/>
        </w:rPr>
        <w:t>with pianist Duke Ellington on</w:t>
      </w:r>
      <w:r w:rsidR="00133B8F" w:rsidRPr="002E1ECA">
        <w:rPr>
          <w:rFonts w:ascii="Times New Roman" w:eastAsia="Times New Roman" w:hAnsi="Times New Roman" w:cs="Times New Roman"/>
          <w:b/>
          <w:sz w:val="20"/>
          <w:szCs w:val="20"/>
        </w:rPr>
        <w:t xml:space="preserve"> </w:t>
      </w:r>
      <w:r w:rsidRPr="002E1ECA">
        <w:rPr>
          <w:rFonts w:ascii="Times New Roman" w:eastAsia="Times New Roman" w:hAnsi="Times New Roman" w:cs="Times New Roman"/>
          <w:sz w:val="20"/>
          <w:szCs w:val="20"/>
        </w:rPr>
        <w:t xml:space="preserve">“In a Sentimental Mood”. One player of this instrument was famous for his three on one chord approach and his method of </w:t>
      </w:r>
      <w:r w:rsidR="003F4CA0">
        <w:rPr>
          <w:rFonts w:ascii="Times New Roman" w:eastAsia="Times New Roman" w:hAnsi="Times New Roman" w:cs="Times New Roman"/>
          <w:sz w:val="20"/>
          <w:szCs w:val="20"/>
        </w:rPr>
        <w:t>playing multiple notes at once</w:t>
      </w:r>
      <w:r w:rsidR="00133B8F" w:rsidRPr="002E1ECA">
        <w:rPr>
          <w:rFonts w:ascii="Times New Roman" w:eastAsia="Times New Roman" w:hAnsi="Times New Roman" w:cs="Times New Roman"/>
          <w:sz w:val="20"/>
          <w:szCs w:val="20"/>
        </w:rPr>
        <w:t xml:space="preserve"> called </w:t>
      </w:r>
      <w:r w:rsidRPr="002E1ECA">
        <w:rPr>
          <w:rFonts w:ascii="Times New Roman" w:eastAsia="Times New Roman" w:hAnsi="Times New Roman" w:cs="Times New Roman"/>
          <w:sz w:val="20"/>
          <w:szCs w:val="20"/>
        </w:rPr>
        <w:t xml:space="preserve">the “sheets of sound”. This instrument was played by Stan Getz and Charlie “Bird” Parker </w:t>
      </w:r>
      <w:r w:rsidR="00446F0C" w:rsidRPr="002E1ECA">
        <w:rPr>
          <w:rFonts w:ascii="Times New Roman" w:eastAsia="Times New Roman" w:hAnsi="Times New Roman" w:cs="Times New Roman"/>
          <w:sz w:val="20"/>
          <w:szCs w:val="20"/>
        </w:rPr>
        <w:t>and</w:t>
      </w:r>
      <w:r w:rsidRPr="002E1ECA">
        <w:rPr>
          <w:rFonts w:ascii="Times New Roman" w:eastAsia="Times New Roman" w:hAnsi="Times New Roman" w:cs="Times New Roman"/>
          <w:sz w:val="20"/>
          <w:szCs w:val="20"/>
        </w:rPr>
        <w:t xml:space="preserve"> by the composer of </w:t>
      </w:r>
      <w:r w:rsidRPr="002E1ECA">
        <w:rPr>
          <w:rFonts w:ascii="Times New Roman" w:eastAsia="Times New Roman" w:hAnsi="Times New Roman" w:cs="Times New Roman"/>
          <w:i/>
          <w:sz w:val="20"/>
          <w:szCs w:val="20"/>
        </w:rPr>
        <w:t>The Love Supreme</w:t>
      </w:r>
      <w:r w:rsidRPr="002E1ECA">
        <w:rPr>
          <w:rFonts w:ascii="Times New Roman" w:eastAsia="Times New Roman" w:hAnsi="Times New Roman" w:cs="Times New Roman"/>
          <w:sz w:val="20"/>
          <w:szCs w:val="20"/>
        </w:rPr>
        <w:t>. For 10 points, there are Baritone and Alto varieties of what instrument played by John Coltrane?</w:t>
      </w:r>
    </w:p>
    <w:p w14:paraId="1F036428"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Saxophone</w:t>
      </w:r>
      <w:r w:rsidRPr="002E1ECA">
        <w:rPr>
          <w:rFonts w:ascii="Times New Roman" w:eastAsia="Times New Roman" w:hAnsi="Times New Roman" w:cs="Times New Roman"/>
          <w:sz w:val="20"/>
          <w:szCs w:val="20"/>
        </w:rPr>
        <w:t xml:space="preserve"> (be lenient and accept any type of Saxophone such as </w:t>
      </w:r>
      <w:r w:rsidRPr="002E1ECA">
        <w:rPr>
          <w:rFonts w:ascii="Times New Roman" w:eastAsia="Times New Roman" w:hAnsi="Times New Roman" w:cs="Times New Roman"/>
          <w:b/>
          <w:sz w:val="20"/>
          <w:szCs w:val="20"/>
          <w:u w:val="single"/>
        </w:rPr>
        <w:t>Baritone Saxophone</w:t>
      </w:r>
      <w:r w:rsidRPr="002E1ECA">
        <w:rPr>
          <w:rFonts w:ascii="Times New Roman" w:eastAsia="Times New Roman" w:hAnsi="Times New Roman" w:cs="Times New Roman"/>
          <w:sz w:val="20"/>
          <w:szCs w:val="20"/>
        </w:rPr>
        <w:t xml:space="preserve"> or </w:t>
      </w:r>
      <w:r w:rsidRPr="002E1ECA">
        <w:rPr>
          <w:rFonts w:ascii="Times New Roman" w:eastAsia="Times New Roman" w:hAnsi="Times New Roman" w:cs="Times New Roman"/>
          <w:b/>
          <w:sz w:val="20"/>
          <w:szCs w:val="20"/>
          <w:u w:val="single"/>
        </w:rPr>
        <w:t>Alto Saxophone</w:t>
      </w:r>
      <w:r w:rsidRPr="002E1ECA">
        <w:rPr>
          <w:rFonts w:ascii="Times New Roman" w:eastAsia="Times New Roman" w:hAnsi="Times New Roman" w:cs="Times New Roman"/>
          <w:sz w:val="20"/>
          <w:szCs w:val="20"/>
        </w:rPr>
        <w:t>, prompt on “Sax”)</w:t>
      </w:r>
    </w:p>
    <w:p w14:paraId="602623E7" w14:textId="77777777" w:rsidR="00FF750A" w:rsidRPr="002E1ECA" w:rsidRDefault="00FF750A" w:rsidP="00A66A8D"/>
    <w:p w14:paraId="323C38CC" w14:textId="3FF37466" w:rsidR="00FF750A" w:rsidRPr="002E1ECA" w:rsidRDefault="0057134C" w:rsidP="00A66A8D">
      <w:r w:rsidRPr="002E1ECA">
        <w:rPr>
          <w:rFonts w:ascii="Times New Roman" w:eastAsia="Times New Roman" w:hAnsi="Times New Roman" w:cs="Times New Roman"/>
          <w:sz w:val="20"/>
          <w:szCs w:val="20"/>
        </w:rPr>
        <w:t xml:space="preserve">17. </w:t>
      </w:r>
      <w:r w:rsidRPr="002E1ECA">
        <w:rPr>
          <w:rFonts w:ascii="Times New Roman" w:eastAsia="Times New Roman" w:hAnsi="Times New Roman" w:cs="Times New Roman"/>
          <w:b/>
          <w:sz w:val="20"/>
          <w:szCs w:val="20"/>
        </w:rPr>
        <w:t xml:space="preserve">The idea that particles act as point-like constituents when probed at high energies is known as Bjorken scaling and with partons, gives rise to this phenomenon through asymptotic freedom. The semi-classical Yukawa potential can help describe this phenomenon. Free emission of this (*) </w:t>
      </w:r>
      <w:r w:rsidRPr="002E1ECA">
        <w:rPr>
          <w:rFonts w:ascii="Times New Roman" w:eastAsia="Times New Roman" w:hAnsi="Times New Roman" w:cs="Times New Roman"/>
          <w:sz w:val="20"/>
          <w:szCs w:val="20"/>
        </w:rPr>
        <w:t xml:space="preserve">interaction is prevented by color confinement. This interaction does not decrease with increased distance and instead acts like a spring. This gluon-carried force holds baryons together. This force is 10 to the 38 times stronger than gravity. The residual effect of </w:t>
      </w:r>
      <w:r w:rsidR="00CA10DA" w:rsidRPr="002E1ECA">
        <w:rPr>
          <w:rFonts w:ascii="Times New Roman" w:eastAsia="Times New Roman" w:hAnsi="Times New Roman" w:cs="Times New Roman"/>
          <w:sz w:val="20"/>
          <w:szCs w:val="20"/>
        </w:rPr>
        <w:t>this phenomenon</w:t>
      </w:r>
      <w:r w:rsidRPr="002E1ECA">
        <w:rPr>
          <w:rFonts w:ascii="Times New Roman" w:eastAsia="Times New Roman" w:hAnsi="Times New Roman" w:cs="Times New Roman"/>
          <w:sz w:val="20"/>
          <w:szCs w:val="20"/>
        </w:rPr>
        <w:t xml:space="preserve"> is also known as the nuclear force. For 10 points, identify this force that holds together the nucleus.</w:t>
      </w:r>
    </w:p>
    <w:p w14:paraId="4B5BC8D2" w14:textId="5B4AE70B"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Strong</w:t>
      </w:r>
      <w:r w:rsidRPr="002E1ECA">
        <w:rPr>
          <w:rFonts w:ascii="Times New Roman" w:eastAsia="Times New Roman" w:hAnsi="Times New Roman" w:cs="Times New Roman"/>
          <w:sz w:val="20"/>
          <w:szCs w:val="20"/>
        </w:rPr>
        <w:t xml:space="preserve"> Nuclear Force (prompt on “Nuclear Force”</w:t>
      </w:r>
      <w:r w:rsidR="00133B8F" w:rsidRPr="002E1ECA">
        <w:rPr>
          <w:rFonts w:ascii="Times New Roman" w:eastAsia="Times New Roman" w:hAnsi="Times New Roman" w:cs="Times New Roman"/>
          <w:sz w:val="20"/>
          <w:szCs w:val="20"/>
        </w:rPr>
        <w:t xml:space="preserve"> before the giveaway</w:t>
      </w:r>
      <w:r w:rsidRPr="002E1ECA">
        <w:rPr>
          <w:rFonts w:ascii="Times New Roman" w:eastAsia="Times New Roman" w:hAnsi="Times New Roman" w:cs="Times New Roman"/>
          <w:sz w:val="20"/>
          <w:szCs w:val="20"/>
        </w:rPr>
        <w:t xml:space="preserve">, accept Color Force before “color confinement”) </w:t>
      </w:r>
    </w:p>
    <w:p w14:paraId="1B33EA8C" w14:textId="77777777" w:rsidR="00FF750A" w:rsidRPr="002E1ECA" w:rsidRDefault="00FF750A" w:rsidP="00A66A8D"/>
    <w:p w14:paraId="31B9B090" w14:textId="2D0D7A22" w:rsidR="00FF750A" w:rsidRPr="003F4CA0" w:rsidRDefault="0057134C" w:rsidP="00A66A8D">
      <w:pPr>
        <w:rPr>
          <w:rFonts w:ascii="Times New Roman" w:eastAsia="Times New Roman" w:hAnsi="Times New Roman" w:cs="Times New Roman"/>
          <w:b/>
          <w:sz w:val="20"/>
          <w:szCs w:val="20"/>
        </w:rPr>
      </w:pPr>
      <w:r w:rsidRPr="002E1ECA">
        <w:rPr>
          <w:rFonts w:ascii="Times New Roman" w:eastAsia="Times New Roman" w:hAnsi="Times New Roman" w:cs="Times New Roman"/>
          <w:sz w:val="20"/>
          <w:szCs w:val="20"/>
        </w:rPr>
        <w:t xml:space="preserve">18. </w:t>
      </w:r>
      <w:r w:rsidR="003F4CA0">
        <w:rPr>
          <w:rFonts w:ascii="Times New Roman" w:eastAsia="Times New Roman" w:hAnsi="Times New Roman" w:cs="Times New Roman"/>
          <w:b/>
          <w:sz w:val="20"/>
          <w:szCs w:val="20"/>
        </w:rPr>
        <w:t>This character is a passenger in a car that gets pulled over</w:t>
      </w:r>
      <w:r w:rsidRPr="002E1ECA">
        <w:rPr>
          <w:rFonts w:ascii="Times New Roman" w:eastAsia="Times New Roman" w:hAnsi="Times New Roman" w:cs="Times New Roman"/>
          <w:b/>
          <w:sz w:val="20"/>
          <w:szCs w:val="20"/>
        </w:rPr>
        <w:t>, but the driver gives the policeman a white card so he doesn’t get a ticket. At a funeral in the novel in which he appears, this character is shown a self</w:t>
      </w:r>
      <w:r w:rsidRPr="002E1ECA">
        <w:rPr>
          <w:rFonts w:ascii="Times New Roman" w:eastAsia="Times New Roman" w:hAnsi="Times New Roman" w:cs="Times New Roman"/>
          <w:sz w:val="20"/>
          <w:szCs w:val="20"/>
        </w:rPr>
        <w:t>-</w:t>
      </w:r>
      <w:r w:rsidRPr="002E1ECA">
        <w:rPr>
          <w:rFonts w:ascii="Times New Roman" w:eastAsia="Times New Roman" w:hAnsi="Times New Roman" w:cs="Times New Roman"/>
          <w:b/>
          <w:sz w:val="20"/>
          <w:szCs w:val="20"/>
        </w:rPr>
        <w:t xml:space="preserve">improvement journal by the father of the deceased. In one scene, this character runs into the bespectacled (*) </w:t>
      </w:r>
      <w:r w:rsidRPr="002E1ECA">
        <w:rPr>
          <w:rFonts w:ascii="Times New Roman" w:eastAsia="Times New Roman" w:hAnsi="Times New Roman" w:cs="Times New Roman"/>
          <w:sz w:val="20"/>
          <w:szCs w:val="20"/>
        </w:rPr>
        <w:t>Owl-Eyes while at a</w:t>
      </w:r>
      <w:r w:rsidRPr="002E1ECA">
        <w:rPr>
          <w:rFonts w:ascii="Times New Roman" w:eastAsia="Times New Roman" w:hAnsi="Times New Roman" w:cs="Times New Roman"/>
          <w:b/>
          <w:sz w:val="20"/>
          <w:szCs w:val="20"/>
        </w:rPr>
        <w:t xml:space="preserve"> </w:t>
      </w:r>
      <w:r w:rsidRPr="002E1ECA">
        <w:rPr>
          <w:rFonts w:ascii="Times New Roman" w:eastAsia="Times New Roman" w:hAnsi="Times New Roman" w:cs="Times New Roman"/>
          <w:sz w:val="20"/>
          <w:szCs w:val="20"/>
        </w:rPr>
        <w:t xml:space="preserve">party where he meets a character </w:t>
      </w:r>
      <w:r w:rsidR="0092494C" w:rsidRPr="002E1ECA">
        <w:rPr>
          <w:rFonts w:ascii="Times New Roman" w:eastAsia="Times New Roman" w:hAnsi="Times New Roman" w:cs="Times New Roman"/>
          <w:sz w:val="20"/>
          <w:szCs w:val="20"/>
        </w:rPr>
        <w:t>that</w:t>
      </w:r>
      <w:r w:rsidRPr="002E1ECA">
        <w:rPr>
          <w:rFonts w:ascii="Times New Roman" w:eastAsia="Times New Roman" w:hAnsi="Times New Roman" w:cs="Times New Roman"/>
          <w:sz w:val="20"/>
          <w:szCs w:val="20"/>
        </w:rPr>
        <w:t xml:space="preserve"> calls him “old sport”. This bondsman narrates the novel he appears in and has a relationship with the golfer Jordan Baker. For 10 points, identify this protagonist </w:t>
      </w:r>
      <w:r w:rsidR="00133B8F" w:rsidRPr="002E1ECA">
        <w:rPr>
          <w:rFonts w:ascii="Times New Roman" w:eastAsia="Times New Roman" w:hAnsi="Times New Roman" w:cs="Times New Roman"/>
          <w:sz w:val="20"/>
          <w:szCs w:val="20"/>
        </w:rPr>
        <w:t>who</w:t>
      </w:r>
      <w:r w:rsidRPr="002E1ECA">
        <w:rPr>
          <w:rFonts w:ascii="Times New Roman" w:eastAsia="Times New Roman" w:hAnsi="Times New Roman" w:cs="Times New Roman"/>
          <w:sz w:val="20"/>
          <w:szCs w:val="20"/>
        </w:rPr>
        <w:t xml:space="preserve"> moves to West Egg and goes to the parties of Jay Gatsby.</w:t>
      </w:r>
    </w:p>
    <w:p w14:paraId="00CCBC13" w14:textId="37381CF7" w:rsidR="00FF750A" w:rsidRDefault="0057134C" w:rsidP="00A66A8D">
      <w:pPr>
        <w:rPr>
          <w:rFonts w:ascii="Times New Roman" w:eastAsia="Times New Roman" w:hAnsi="Times New Roman" w:cs="Times New Roman"/>
          <w:sz w:val="20"/>
          <w:szCs w:val="20"/>
        </w:rPr>
      </w:pPr>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Nick Carraway</w:t>
      </w:r>
      <w:r w:rsidRPr="002E1ECA">
        <w:rPr>
          <w:rFonts w:ascii="Times New Roman" w:eastAsia="Times New Roman" w:hAnsi="Times New Roman" w:cs="Times New Roman"/>
          <w:sz w:val="20"/>
          <w:szCs w:val="20"/>
        </w:rPr>
        <w:t xml:space="preserve"> (accept either) </w:t>
      </w:r>
    </w:p>
    <w:p w14:paraId="7EBC0EA9" w14:textId="77777777" w:rsidR="0073039C" w:rsidRPr="002E1ECA" w:rsidRDefault="0073039C" w:rsidP="00A66A8D"/>
    <w:p w14:paraId="12F288DE" w14:textId="77777777" w:rsidR="0073039C" w:rsidRDefault="0057134C" w:rsidP="00A66A8D">
      <w:pPr>
        <w:rPr>
          <w:rFonts w:ascii="Times New Roman" w:eastAsia="Times New Roman" w:hAnsi="Times New Roman" w:cs="Times New Roman"/>
          <w:sz w:val="20"/>
          <w:szCs w:val="20"/>
        </w:rPr>
      </w:pPr>
      <w:r w:rsidRPr="002E1ECA">
        <w:rPr>
          <w:rFonts w:ascii="Times New Roman" w:eastAsia="Times New Roman" w:hAnsi="Times New Roman" w:cs="Times New Roman"/>
          <w:sz w:val="20"/>
          <w:szCs w:val="20"/>
        </w:rPr>
        <w:t xml:space="preserve">19. </w:t>
      </w:r>
      <w:r w:rsidR="0073039C">
        <w:rPr>
          <w:rFonts w:ascii="Times New Roman" w:eastAsia="Times New Roman" w:hAnsi="Times New Roman" w:cs="Times New Roman"/>
          <w:b/>
          <w:sz w:val="20"/>
          <w:szCs w:val="20"/>
        </w:rPr>
        <w:t>This party’s platform included calls for full employment, exemptions from military service, and “land, bread, housing, education, clothing, justice and peace” in its Ten Point Program. This party’s leader faced scrutiny over the high-profile deaths of several of its members, including Alex Rackley and Betty van Patter. (*)</w:t>
      </w:r>
      <w:r w:rsidR="0073039C">
        <w:rPr>
          <w:rFonts w:ascii="Times New Roman" w:eastAsia="Times New Roman" w:hAnsi="Times New Roman" w:cs="Times New Roman"/>
          <w:sz w:val="20"/>
          <w:szCs w:val="20"/>
        </w:rPr>
        <w:t xml:space="preserve"> One prominent member of this party was killed while sleeping during a police raid on his apartment in Chicago. That man was Fred Hampton. J. Edgar Hoover focused the efforts of the FBI’s COINTELPRO [pr. “Co intel pro”] on disrupting this party. For 10 points, name this American black power organization, formed in Oakland by Robert Seale and Huey P. Newton.</w:t>
      </w:r>
    </w:p>
    <w:p w14:paraId="7D7972DA" w14:textId="77777777" w:rsidR="0073039C" w:rsidRDefault="0073039C" w:rsidP="00A66A8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Black Panthers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Party (do not accept or prompt on “New Black Panther Party”)</w:t>
      </w:r>
    </w:p>
    <w:p w14:paraId="4D6A30CE" w14:textId="0F8B6EEC" w:rsidR="00FF750A" w:rsidRPr="002E1ECA" w:rsidRDefault="00FF750A" w:rsidP="00A66A8D"/>
    <w:p w14:paraId="5C744BD8" w14:textId="77777777" w:rsidR="00A66A8D" w:rsidRDefault="00A66A8D" w:rsidP="00A66A8D">
      <w:pPr>
        <w:rPr>
          <w:rFonts w:ascii="Times New Roman" w:eastAsia="Times New Roman" w:hAnsi="Times New Roman" w:cs="Times New Roman"/>
          <w:sz w:val="20"/>
          <w:szCs w:val="20"/>
        </w:rPr>
      </w:pPr>
    </w:p>
    <w:p w14:paraId="3448A6F1" w14:textId="77777777" w:rsidR="00A66A8D" w:rsidRDefault="00A66A8D" w:rsidP="00A66A8D">
      <w:pPr>
        <w:rPr>
          <w:rFonts w:ascii="Times New Roman" w:eastAsia="Times New Roman" w:hAnsi="Times New Roman" w:cs="Times New Roman"/>
          <w:sz w:val="20"/>
          <w:szCs w:val="20"/>
        </w:rPr>
      </w:pPr>
    </w:p>
    <w:p w14:paraId="1717C12C" w14:textId="77777777" w:rsidR="00A66A8D" w:rsidRDefault="00A66A8D" w:rsidP="00A66A8D">
      <w:pPr>
        <w:rPr>
          <w:rFonts w:ascii="Times New Roman" w:eastAsia="Times New Roman" w:hAnsi="Times New Roman" w:cs="Times New Roman"/>
          <w:sz w:val="20"/>
          <w:szCs w:val="20"/>
        </w:rPr>
      </w:pPr>
    </w:p>
    <w:p w14:paraId="77EE844D" w14:textId="77777777" w:rsidR="00A66A8D" w:rsidRDefault="00A66A8D" w:rsidP="00A66A8D">
      <w:pPr>
        <w:rPr>
          <w:rFonts w:ascii="Times New Roman" w:eastAsia="Times New Roman" w:hAnsi="Times New Roman" w:cs="Times New Roman"/>
          <w:sz w:val="20"/>
          <w:szCs w:val="20"/>
        </w:rPr>
      </w:pPr>
    </w:p>
    <w:p w14:paraId="5E47AA48" w14:textId="77777777" w:rsidR="00A66A8D" w:rsidRDefault="00A66A8D" w:rsidP="00A66A8D">
      <w:pPr>
        <w:rPr>
          <w:rFonts w:ascii="Times New Roman" w:eastAsia="Times New Roman" w:hAnsi="Times New Roman" w:cs="Times New Roman"/>
          <w:sz w:val="20"/>
          <w:szCs w:val="20"/>
        </w:rPr>
      </w:pPr>
    </w:p>
    <w:p w14:paraId="7DDF2D51" w14:textId="78B1F66D" w:rsidR="00FF750A" w:rsidRPr="002E1ECA" w:rsidRDefault="0057134C" w:rsidP="00A66A8D">
      <w:r w:rsidRPr="002E1ECA">
        <w:rPr>
          <w:rFonts w:ascii="Times New Roman" w:eastAsia="Times New Roman" w:hAnsi="Times New Roman" w:cs="Times New Roman"/>
          <w:sz w:val="20"/>
          <w:szCs w:val="20"/>
        </w:rPr>
        <w:t xml:space="preserve">20. </w:t>
      </w:r>
      <w:r w:rsidRPr="002E1ECA">
        <w:rPr>
          <w:rFonts w:ascii="Times New Roman" w:eastAsia="Times New Roman" w:hAnsi="Times New Roman" w:cs="Times New Roman"/>
          <w:b/>
          <w:sz w:val="20"/>
          <w:szCs w:val="20"/>
        </w:rPr>
        <w:t xml:space="preserve">After being astonished with this figure’s bravery, the Haupt Prince Galehaut surrenders. In one myth, this hero rescues a figure </w:t>
      </w:r>
      <w:r w:rsidR="0092494C" w:rsidRPr="002E1ECA">
        <w:rPr>
          <w:rFonts w:ascii="Times New Roman" w:eastAsia="Times New Roman" w:hAnsi="Times New Roman" w:cs="Times New Roman"/>
          <w:b/>
          <w:sz w:val="20"/>
          <w:szCs w:val="20"/>
        </w:rPr>
        <w:t>that</w:t>
      </w:r>
      <w:r w:rsidRPr="002E1ECA">
        <w:rPr>
          <w:rFonts w:ascii="Times New Roman" w:eastAsia="Times New Roman" w:hAnsi="Times New Roman" w:cs="Times New Roman"/>
          <w:b/>
          <w:sz w:val="20"/>
          <w:szCs w:val="20"/>
        </w:rPr>
        <w:t xml:space="preserve"> was abducted by Meleagant and encounters a dwarf who rides carts. This hero accidently kills Gareth and Gaheris</w:t>
      </w:r>
      <w:r w:rsidR="00995864">
        <w:rPr>
          <w:rFonts w:ascii="Times New Roman" w:eastAsia="Times New Roman" w:hAnsi="Times New Roman" w:cs="Times New Roman"/>
          <w:b/>
          <w:sz w:val="20"/>
          <w:szCs w:val="20"/>
        </w:rPr>
        <w:t>,</w:t>
      </w:r>
      <w:r w:rsidRPr="002E1ECA">
        <w:rPr>
          <w:rFonts w:ascii="Times New Roman" w:eastAsia="Times New Roman" w:hAnsi="Times New Roman" w:cs="Times New Roman"/>
          <w:b/>
          <w:sz w:val="20"/>
          <w:szCs w:val="20"/>
        </w:rPr>
        <w:t xml:space="preserve"> which results in a feud with their (*) </w:t>
      </w:r>
      <w:r w:rsidRPr="002E1ECA">
        <w:rPr>
          <w:rFonts w:ascii="Times New Roman" w:eastAsia="Times New Roman" w:hAnsi="Times New Roman" w:cs="Times New Roman"/>
          <w:sz w:val="20"/>
          <w:szCs w:val="20"/>
        </w:rPr>
        <w:t xml:space="preserve">brother. As a child, this hero was raised by Vivien, the Lady of the Lake. A son of this man by Elaine </w:t>
      </w:r>
      <w:r w:rsidR="00133B8F" w:rsidRPr="002E1ECA">
        <w:rPr>
          <w:rFonts w:ascii="Times New Roman" w:eastAsia="Times New Roman" w:hAnsi="Times New Roman" w:cs="Times New Roman"/>
          <w:sz w:val="20"/>
          <w:szCs w:val="20"/>
        </w:rPr>
        <w:t>found the Holy Grail. This is— for 10 points—</w:t>
      </w:r>
      <w:r w:rsidRPr="002E1ECA">
        <w:rPr>
          <w:rFonts w:ascii="Times New Roman" w:eastAsia="Times New Roman" w:hAnsi="Times New Roman" w:cs="Times New Roman"/>
          <w:sz w:val="20"/>
          <w:szCs w:val="20"/>
        </w:rPr>
        <w:t xml:space="preserve"> what first Knight of the Round Table who fathered Galahad and had an affair with Queen Guinevere?</w:t>
      </w:r>
    </w:p>
    <w:p w14:paraId="75DA7E80" w14:textId="77777777" w:rsidR="00FF750A" w:rsidRPr="002E1ECA" w:rsidRDefault="0057134C" w:rsidP="00A66A8D">
      <w:r w:rsidRPr="002E1ECA">
        <w:rPr>
          <w:rFonts w:ascii="Times New Roman" w:eastAsia="Times New Roman" w:hAnsi="Times New Roman" w:cs="Times New Roman"/>
          <w:sz w:val="20"/>
          <w:szCs w:val="20"/>
        </w:rPr>
        <w:t xml:space="preserve">ANSWER: Sir </w:t>
      </w:r>
      <w:r w:rsidRPr="002E1ECA">
        <w:rPr>
          <w:rFonts w:ascii="Times New Roman" w:eastAsia="Times New Roman" w:hAnsi="Times New Roman" w:cs="Times New Roman"/>
          <w:b/>
          <w:sz w:val="20"/>
          <w:szCs w:val="20"/>
          <w:u w:val="single"/>
        </w:rPr>
        <w:t>Lancelot</w:t>
      </w:r>
      <w:r w:rsidRPr="002E1ECA">
        <w:rPr>
          <w:rFonts w:ascii="Times New Roman" w:eastAsia="Times New Roman" w:hAnsi="Times New Roman" w:cs="Times New Roman"/>
          <w:sz w:val="20"/>
          <w:szCs w:val="20"/>
        </w:rPr>
        <w:t xml:space="preserve"> Du Lac (or </w:t>
      </w:r>
      <w:r w:rsidRPr="002E1ECA">
        <w:rPr>
          <w:rFonts w:ascii="Times New Roman" w:eastAsia="Times New Roman" w:hAnsi="Times New Roman" w:cs="Times New Roman"/>
          <w:b/>
          <w:sz w:val="20"/>
          <w:szCs w:val="20"/>
          <w:u w:val="single"/>
        </w:rPr>
        <w:t>Launcelot</w:t>
      </w:r>
      <w:r w:rsidRPr="002E1ECA">
        <w:rPr>
          <w:rFonts w:ascii="Times New Roman" w:eastAsia="Times New Roman" w:hAnsi="Times New Roman" w:cs="Times New Roman"/>
          <w:sz w:val="20"/>
          <w:szCs w:val="20"/>
        </w:rPr>
        <w:t>)</w:t>
      </w:r>
    </w:p>
    <w:p w14:paraId="2E673FB8" w14:textId="78E0195E" w:rsidR="006F6539" w:rsidRDefault="006F6539" w:rsidP="00A66A8D">
      <w:pPr>
        <w:rPr>
          <w:rFonts w:ascii="Times New Roman" w:eastAsia="Times New Roman" w:hAnsi="Times New Roman" w:cs="Times New Roman"/>
          <w:sz w:val="20"/>
          <w:szCs w:val="20"/>
        </w:rPr>
      </w:pPr>
    </w:p>
    <w:p w14:paraId="12629BA1" w14:textId="33466396" w:rsidR="00FF750A" w:rsidRPr="002E1ECA" w:rsidRDefault="0057134C" w:rsidP="00A66A8D">
      <w:r w:rsidRPr="002E1ECA">
        <w:rPr>
          <w:rFonts w:ascii="Times New Roman" w:eastAsia="Times New Roman" w:hAnsi="Times New Roman" w:cs="Times New Roman"/>
          <w:sz w:val="20"/>
          <w:szCs w:val="20"/>
        </w:rPr>
        <w:t xml:space="preserve">21. (TB) </w:t>
      </w:r>
      <w:r w:rsidRPr="002E1ECA">
        <w:rPr>
          <w:rFonts w:ascii="Times New Roman" w:eastAsia="Times New Roman" w:hAnsi="Times New Roman" w:cs="Times New Roman"/>
          <w:color w:val="212121"/>
          <w:sz w:val="20"/>
          <w:szCs w:val="20"/>
          <w:highlight w:val="white"/>
        </w:rPr>
        <w:t>One poem in this collection describes a boy finding two mockingbirds on a beach; that poem is the third in this collection’s “Sea-Drift” section, and is titled “Out of the Cradle Endlessly Rocking.” A poem in this collection asks</w:t>
      </w:r>
      <w:r w:rsidR="002F571F">
        <w:rPr>
          <w:rFonts w:ascii="Times New Roman" w:eastAsia="Times New Roman" w:hAnsi="Times New Roman" w:cs="Times New Roman"/>
          <w:color w:val="212121"/>
          <w:sz w:val="20"/>
          <w:szCs w:val="20"/>
          <w:highlight w:val="white"/>
        </w:rPr>
        <w:t>,</w:t>
      </w:r>
      <w:r w:rsidRPr="002E1ECA">
        <w:rPr>
          <w:rFonts w:ascii="Times New Roman" w:eastAsia="Times New Roman" w:hAnsi="Times New Roman" w:cs="Times New Roman"/>
          <w:color w:val="212121"/>
          <w:sz w:val="20"/>
          <w:szCs w:val="20"/>
          <w:highlight w:val="white"/>
        </w:rPr>
        <w:t xml:space="preserve"> “Do I contradict myself?” before asserting that “I am large;</w:t>
      </w:r>
      <w:r w:rsidRPr="002E1ECA">
        <w:rPr>
          <w:rFonts w:ascii="Times New Roman" w:eastAsia="Times New Roman" w:hAnsi="Times New Roman" w:cs="Times New Roman"/>
          <w:b/>
          <w:color w:val="212121"/>
          <w:sz w:val="20"/>
          <w:szCs w:val="20"/>
          <w:highlight w:val="white"/>
        </w:rPr>
        <w:t xml:space="preserve"> </w:t>
      </w:r>
      <w:r w:rsidRPr="002E1ECA">
        <w:rPr>
          <w:rFonts w:ascii="Times New Roman" w:eastAsia="Times New Roman" w:hAnsi="Times New Roman" w:cs="Times New Roman"/>
          <w:color w:val="212121"/>
          <w:sz w:val="20"/>
          <w:szCs w:val="20"/>
          <w:highlight w:val="white"/>
        </w:rPr>
        <w:t>I contain multitudes.” Later editions of this collection included a poem about the death of Abraham Lincoln, and this collection of transcendentalist poetry contains “Song of Myself.” For 10 points, identify this 1865 collection of poetry by Walt Whitman.</w:t>
      </w:r>
    </w:p>
    <w:p w14:paraId="7B47F3D0" w14:textId="0F9D3EDA" w:rsidR="005B2288" w:rsidRDefault="0057134C" w:rsidP="00A66A8D">
      <w:pPr>
        <w:rPr>
          <w:rFonts w:ascii="Times New Roman" w:eastAsia="Times New Roman" w:hAnsi="Times New Roman" w:cs="Times New Roman"/>
          <w:b/>
          <w:i/>
          <w:color w:val="212121"/>
          <w:sz w:val="20"/>
          <w:szCs w:val="20"/>
          <w:u w:val="single"/>
        </w:rPr>
      </w:pPr>
      <w:r w:rsidRPr="002E1ECA">
        <w:rPr>
          <w:rFonts w:ascii="Times New Roman" w:eastAsia="Times New Roman" w:hAnsi="Times New Roman" w:cs="Times New Roman"/>
          <w:color w:val="212121"/>
          <w:sz w:val="20"/>
          <w:szCs w:val="20"/>
          <w:highlight w:val="white"/>
        </w:rPr>
        <w:t xml:space="preserve">ANSWER: </w:t>
      </w:r>
      <w:r w:rsidRPr="002E1ECA">
        <w:rPr>
          <w:rFonts w:ascii="Times New Roman" w:eastAsia="Times New Roman" w:hAnsi="Times New Roman" w:cs="Times New Roman"/>
          <w:b/>
          <w:i/>
          <w:color w:val="212121"/>
          <w:sz w:val="20"/>
          <w:szCs w:val="20"/>
          <w:highlight w:val="white"/>
          <w:u w:val="single"/>
        </w:rPr>
        <w:t>Leaves of Grass</w:t>
      </w:r>
    </w:p>
    <w:p w14:paraId="1E80E2BA" w14:textId="77777777" w:rsidR="00897EB2" w:rsidRPr="00897EB2" w:rsidRDefault="00897EB2" w:rsidP="00A66A8D">
      <w:pPr>
        <w:rPr>
          <w:rFonts w:ascii="Times New Roman" w:eastAsia="Times New Roman" w:hAnsi="Times New Roman" w:cs="Times New Roman"/>
          <w:color w:val="212121"/>
          <w:sz w:val="20"/>
          <w:szCs w:val="20"/>
        </w:rPr>
      </w:pPr>
    </w:p>
    <w:p w14:paraId="17DE6AFF" w14:textId="79CE9EB1" w:rsidR="00FF750A" w:rsidRPr="002E1ECA" w:rsidRDefault="0057134C" w:rsidP="00A66A8D">
      <w:r w:rsidRPr="002E1ECA">
        <w:rPr>
          <w:rFonts w:ascii="Times New Roman" w:eastAsia="Times New Roman" w:hAnsi="Times New Roman" w:cs="Times New Roman"/>
          <w:sz w:val="20"/>
          <w:szCs w:val="20"/>
        </w:rPr>
        <w:t xml:space="preserve">22. (TB) Vasari said that the depiction of architecture in this painting </w:t>
      </w:r>
      <w:r w:rsidR="002F571F" w:rsidRPr="002E1ECA">
        <w:rPr>
          <w:rFonts w:ascii="Times New Roman" w:eastAsia="Times New Roman" w:hAnsi="Times New Roman" w:cs="Times New Roman"/>
          <w:sz w:val="20"/>
          <w:szCs w:val="20"/>
        </w:rPr>
        <w:t>might</w:t>
      </w:r>
      <w:r w:rsidRPr="002E1ECA">
        <w:rPr>
          <w:rFonts w:ascii="Times New Roman" w:eastAsia="Times New Roman" w:hAnsi="Times New Roman" w:cs="Times New Roman"/>
          <w:sz w:val="20"/>
          <w:szCs w:val="20"/>
        </w:rPr>
        <w:t xml:space="preserve"> have been inspired by Bramante. A model for the painter is depicted in this painting as the personification of Love. That woman is Margarita Luti. The painter of this painting may have s</w:t>
      </w:r>
      <w:r w:rsidR="00BF15F2" w:rsidRPr="002E1ECA">
        <w:rPr>
          <w:rFonts w:ascii="Times New Roman" w:eastAsia="Times New Roman" w:hAnsi="Times New Roman" w:cs="Times New Roman"/>
          <w:sz w:val="20"/>
          <w:szCs w:val="20"/>
        </w:rPr>
        <w:t>elf-inserted himself next to</w:t>
      </w:r>
      <w:r w:rsidRPr="002E1ECA">
        <w:rPr>
          <w:rFonts w:ascii="Times New Roman" w:eastAsia="Times New Roman" w:hAnsi="Times New Roman" w:cs="Times New Roman"/>
          <w:sz w:val="20"/>
          <w:szCs w:val="20"/>
        </w:rPr>
        <w:t xml:space="preserve"> Averroes. A man in a blue robe sits on the steps in this painting and is usually seen as Diogenes. One of the central figures of this painting points towards the sky while the other points towards the Earth. For 10 points, name this painting where Aristotle and Plato stand among other thinkers that was painted by Rafael.</w:t>
      </w:r>
    </w:p>
    <w:p w14:paraId="4ABB7F12"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i/>
          <w:sz w:val="20"/>
          <w:szCs w:val="20"/>
        </w:rPr>
        <w:t>The</w:t>
      </w:r>
      <w:r w:rsidRPr="002E1ECA">
        <w:rPr>
          <w:rFonts w:ascii="Times New Roman" w:eastAsia="Times New Roman" w:hAnsi="Times New Roman" w:cs="Times New Roman"/>
          <w:sz w:val="20"/>
          <w:szCs w:val="20"/>
        </w:rPr>
        <w:t xml:space="preserve"> </w:t>
      </w:r>
      <w:r w:rsidRPr="002E1ECA">
        <w:rPr>
          <w:rFonts w:ascii="Times New Roman" w:eastAsia="Times New Roman" w:hAnsi="Times New Roman" w:cs="Times New Roman"/>
          <w:b/>
          <w:i/>
          <w:sz w:val="20"/>
          <w:szCs w:val="20"/>
          <w:u w:val="single"/>
        </w:rPr>
        <w:t>School of Athens</w:t>
      </w:r>
      <w:r w:rsidRPr="002E1ECA">
        <w:rPr>
          <w:rFonts w:ascii="Times New Roman" w:eastAsia="Times New Roman" w:hAnsi="Times New Roman" w:cs="Times New Roman"/>
          <w:sz w:val="20"/>
          <w:szCs w:val="20"/>
        </w:rPr>
        <w:t xml:space="preserve"> (or </w:t>
      </w:r>
      <w:r w:rsidRPr="002E1ECA">
        <w:rPr>
          <w:rFonts w:ascii="Times New Roman" w:eastAsia="Times New Roman" w:hAnsi="Times New Roman" w:cs="Times New Roman"/>
          <w:b/>
          <w:i/>
          <w:sz w:val="20"/>
          <w:szCs w:val="20"/>
          <w:u w:val="single"/>
        </w:rPr>
        <w:t>Scuola di Atene</w:t>
      </w:r>
      <w:r w:rsidRPr="002E1ECA">
        <w:rPr>
          <w:rFonts w:ascii="Times New Roman" w:eastAsia="Times New Roman" w:hAnsi="Times New Roman" w:cs="Times New Roman"/>
          <w:sz w:val="20"/>
          <w:szCs w:val="20"/>
        </w:rPr>
        <w:t xml:space="preserve">) </w:t>
      </w:r>
    </w:p>
    <w:p w14:paraId="1606A57E" w14:textId="77777777" w:rsidR="00FF750A" w:rsidRPr="002E1ECA" w:rsidRDefault="00FF750A" w:rsidP="00A66A8D"/>
    <w:p w14:paraId="18077EFC" w14:textId="77777777" w:rsidR="00FF750A" w:rsidRPr="002E1ECA" w:rsidRDefault="00FF750A" w:rsidP="00A66A8D"/>
    <w:p w14:paraId="729F4377" w14:textId="77777777" w:rsidR="00FF750A" w:rsidRPr="002E1ECA" w:rsidRDefault="00FF750A" w:rsidP="00A66A8D"/>
    <w:p w14:paraId="62EC15BA" w14:textId="77777777" w:rsidR="00FF750A" w:rsidRPr="002E1ECA" w:rsidRDefault="00FF750A" w:rsidP="00A66A8D"/>
    <w:p w14:paraId="160A772F" w14:textId="77777777" w:rsidR="00FF750A" w:rsidRPr="002E1ECA" w:rsidRDefault="00FF750A" w:rsidP="00A66A8D"/>
    <w:p w14:paraId="2A8B0E28" w14:textId="77777777" w:rsidR="00FF750A" w:rsidRPr="002E1ECA" w:rsidRDefault="00FF750A" w:rsidP="00A66A8D"/>
    <w:p w14:paraId="33AAE455" w14:textId="77777777" w:rsidR="00FF750A" w:rsidRPr="002E1ECA" w:rsidRDefault="00FF750A" w:rsidP="00A66A8D"/>
    <w:p w14:paraId="3E065583" w14:textId="77777777" w:rsidR="00FF750A" w:rsidRPr="002E1ECA" w:rsidRDefault="00FF750A" w:rsidP="00A66A8D"/>
    <w:p w14:paraId="140B6B1E" w14:textId="77777777" w:rsidR="00FF750A" w:rsidRPr="002E1ECA" w:rsidRDefault="00FF750A" w:rsidP="00A66A8D"/>
    <w:p w14:paraId="1519204A" w14:textId="77777777" w:rsidR="00FF750A" w:rsidRPr="002E1ECA" w:rsidRDefault="00FF750A" w:rsidP="00A66A8D"/>
    <w:p w14:paraId="7FF867CF" w14:textId="77777777" w:rsidR="00FF750A" w:rsidRPr="002E1ECA" w:rsidRDefault="00FF750A" w:rsidP="00A66A8D"/>
    <w:p w14:paraId="77B3617D" w14:textId="77777777" w:rsidR="00FF750A" w:rsidRPr="002E1ECA" w:rsidRDefault="00FF750A" w:rsidP="00A66A8D"/>
    <w:p w14:paraId="37AFEAD4" w14:textId="77777777" w:rsidR="00FF750A" w:rsidRPr="002E1ECA" w:rsidRDefault="00FF750A" w:rsidP="00A66A8D"/>
    <w:p w14:paraId="72D08893" w14:textId="77777777" w:rsidR="00FF750A" w:rsidRPr="002E1ECA" w:rsidRDefault="00FF750A" w:rsidP="00A66A8D"/>
    <w:p w14:paraId="45146D22" w14:textId="77777777" w:rsidR="00FF750A" w:rsidRPr="002E1ECA" w:rsidRDefault="00FF750A" w:rsidP="00A66A8D"/>
    <w:p w14:paraId="3BAB8366" w14:textId="77777777" w:rsidR="00FF750A" w:rsidRPr="002E1ECA" w:rsidRDefault="00FF750A" w:rsidP="00A66A8D"/>
    <w:p w14:paraId="3DDCB5EC" w14:textId="77777777" w:rsidR="00FF750A" w:rsidRPr="002E1ECA" w:rsidRDefault="00FF750A" w:rsidP="00A66A8D"/>
    <w:p w14:paraId="573BFEB7" w14:textId="77777777" w:rsidR="00FF750A" w:rsidRPr="002E1ECA" w:rsidRDefault="00FF750A" w:rsidP="00A66A8D"/>
    <w:p w14:paraId="33A7A678" w14:textId="77777777" w:rsidR="00FF750A" w:rsidRPr="002E1ECA" w:rsidRDefault="00FF750A" w:rsidP="00A66A8D"/>
    <w:p w14:paraId="41AA2A54" w14:textId="77777777" w:rsidR="00FF750A" w:rsidRPr="002E1ECA" w:rsidRDefault="00FF750A" w:rsidP="00A66A8D"/>
    <w:p w14:paraId="38269F19" w14:textId="77777777" w:rsidR="00FF750A" w:rsidRPr="002E1ECA" w:rsidRDefault="00FF750A" w:rsidP="00A66A8D"/>
    <w:p w14:paraId="3CB25FF8" w14:textId="77777777" w:rsidR="00FF750A" w:rsidRPr="002E1ECA" w:rsidRDefault="00FF750A" w:rsidP="00A66A8D"/>
    <w:p w14:paraId="2218776D" w14:textId="77777777" w:rsidR="00FF750A" w:rsidRPr="002E1ECA" w:rsidRDefault="00FF750A" w:rsidP="00A66A8D"/>
    <w:p w14:paraId="1FAA4B45" w14:textId="77777777" w:rsidR="00FF750A" w:rsidRPr="002E1ECA" w:rsidRDefault="00FF750A" w:rsidP="00A66A8D"/>
    <w:p w14:paraId="6D1AFF05" w14:textId="77777777" w:rsidR="00133B8F" w:rsidRPr="002E1ECA" w:rsidRDefault="00133B8F" w:rsidP="00A66A8D">
      <w:pPr>
        <w:rPr>
          <w:rFonts w:ascii="Times New Roman" w:eastAsia="Times New Roman" w:hAnsi="Times New Roman" w:cs="Times New Roman"/>
          <w:sz w:val="28"/>
          <w:szCs w:val="28"/>
        </w:rPr>
      </w:pPr>
      <w:bookmarkStart w:id="0" w:name="_gjdgxs" w:colFirst="0" w:colLast="0"/>
      <w:bookmarkEnd w:id="0"/>
    </w:p>
    <w:p w14:paraId="4E783CCF" w14:textId="77777777" w:rsidR="00133B8F" w:rsidRPr="002E1ECA" w:rsidRDefault="00133B8F" w:rsidP="00A66A8D">
      <w:pPr>
        <w:rPr>
          <w:rFonts w:ascii="Times New Roman" w:eastAsia="Times New Roman" w:hAnsi="Times New Roman" w:cs="Times New Roman"/>
          <w:sz w:val="28"/>
          <w:szCs w:val="28"/>
        </w:rPr>
      </w:pPr>
    </w:p>
    <w:p w14:paraId="250FEAAC" w14:textId="77777777" w:rsidR="00133B8F" w:rsidRPr="002E1ECA" w:rsidRDefault="00133B8F" w:rsidP="00A66A8D">
      <w:pPr>
        <w:rPr>
          <w:rFonts w:ascii="Times New Roman" w:eastAsia="Times New Roman" w:hAnsi="Times New Roman" w:cs="Times New Roman"/>
          <w:sz w:val="28"/>
          <w:szCs w:val="28"/>
        </w:rPr>
      </w:pPr>
    </w:p>
    <w:p w14:paraId="21956DAC" w14:textId="77777777" w:rsidR="00133B8F" w:rsidRPr="002E1ECA" w:rsidRDefault="00133B8F" w:rsidP="00A66A8D">
      <w:pPr>
        <w:rPr>
          <w:rFonts w:ascii="Times New Roman" w:eastAsia="Times New Roman" w:hAnsi="Times New Roman" w:cs="Times New Roman"/>
          <w:sz w:val="28"/>
          <w:szCs w:val="28"/>
        </w:rPr>
      </w:pPr>
    </w:p>
    <w:p w14:paraId="3599033E" w14:textId="77777777" w:rsidR="00133B8F" w:rsidRPr="002E1ECA" w:rsidRDefault="00133B8F" w:rsidP="00A66A8D">
      <w:pPr>
        <w:rPr>
          <w:rFonts w:ascii="Times New Roman" w:eastAsia="Times New Roman" w:hAnsi="Times New Roman" w:cs="Times New Roman"/>
          <w:sz w:val="28"/>
          <w:szCs w:val="28"/>
        </w:rPr>
      </w:pPr>
    </w:p>
    <w:p w14:paraId="6C0C26D3" w14:textId="12615B17" w:rsidR="00133B8F" w:rsidRPr="002E1ECA" w:rsidRDefault="00133B8F" w:rsidP="00A66A8D">
      <w:pPr>
        <w:rPr>
          <w:rFonts w:ascii="Times New Roman" w:eastAsia="Times New Roman" w:hAnsi="Times New Roman" w:cs="Times New Roman"/>
          <w:sz w:val="28"/>
          <w:szCs w:val="28"/>
        </w:rPr>
      </w:pPr>
    </w:p>
    <w:p w14:paraId="2053474F" w14:textId="77777777" w:rsidR="00091517" w:rsidRDefault="00091517" w:rsidP="00A66A8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3165228" w14:textId="0A169B5F" w:rsidR="00FF750A" w:rsidRPr="002E1ECA" w:rsidRDefault="0057134C" w:rsidP="00A66A8D">
      <w:pPr>
        <w:rPr>
          <w:sz w:val="28"/>
          <w:szCs w:val="28"/>
        </w:rPr>
      </w:pPr>
      <w:r w:rsidRPr="002E1ECA">
        <w:rPr>
          <w:rFonts w:ascii="Times New Roman" w:eastAsia="Times New Roman" w:hAnsi="Times New Roman" w:cs="Times New Roman"/>
          <w:sz w:val="28"/>
          <w:szCs w:val="28"/>
        </w:rPr>
        <w:lastRenderedPageBreak/>
        <w:t>BONUSES</w:t>
      </w:r>
    </w:p>
    <w:p w14:paraId="6A5ABC4B" w14:textId="77777777" w:rsidR="00FF750A" w:rsidRPr="002E1ECA" w:rsidRDefault="00FF750A" w:rsidP="00A66A8D"/>
    <w:p w14:paraId="35F67B70" w14:textId="18ECC538" w:rsidR="00FF750A" w:rsidRPr="002E1ECA" w:rsidRDefault="00B93F85" w:rsidP="00A66A8D">
      <w:r w:rsidRPr="002E1ECA">
        <w:rPr>
          <w:rFonts w:ascii="Times New Roman" w:eastAsia="Times New Roman" w:hAnsi="Times New Roman" w:cs="Times New Roman"/>
          <w:sz w:val="20"/>
          <w:szCs w:val="20"/>
        </w:rPr>
        <w:t>1. For 10</w:t>
      </w:r>
      <w:r w:rsidR="0057134C" w:rsidRPr="002E1ECA">
        <w:rPr>
          <w:rFonts w:ascii="Times New Roman" w:eastAsia="Times New Roman" w:hAnsi="Times New Roman" w:cs="Times New Roman"/>
          <w:sz w:val="20"/>
          <w:szCs w:val="20"/>
        </w:rPr>
        <w:t xml:space="preserve"> points each name some things about the “</w:t>
      </w:r>
      <w:r w:rsidRPr="002E1ECA">
        <w:rPr>
          <w:rFonts w:ascii="Times New Roman" w:eastAsia="Times New Roman" w:hAnsi="Times New Roman" w:cs="Times New Roman"/>
          <w:sz w:val="20"/>
          <w:szCs w:val="20"/>
        </w:rPr>
        <w:t>Father of the American Cartoon”.</w:t>
      </w:r>
    </w:p>
    <w:p w14:paraId="4BEA4AA2" w14:textId="77777777" w:rsidR="00FF750A" w:rsidRPr="002E1ECA" w:rsidRDefault="0057134C" w:rsidP="00A66A8D">
      <w:r w:rsidRPr="002E1ECA">
        <w:rPr>
          <w:rFonts w:ascii="Times New Roman" w:eastAsia="Times New Roman" w:hAnsi="Times New Roman" w:cs="Times New Roman"/>
          <w:sz w:val="20"/>
          <w:szCs w:val="20"/>
        </w:rPr>
        <w:t>[10] This cartoonist was known for his depictions of Tammany Hall leader Boss Tweed. This man created the Republican Elephant in his cartoon “Third Term Chaos”.</w:t>
      </w:r>
    </w:p>
    <w:p w14:paraId="763E059C" w14:textId="77777777" w:rsidR="00FF750A" w:rsidRPr="002E1ECA" w:rsidRDefault="0057134C" w:rsidP="00A66A8D">
      <w:r w:rsidRPr="002E1ECA">
        <w:rPr>
          <w:rFonts w:ascii="Times New Roman" w:eastAsia="Times New Roman" w:hAnsi="Times New Roman" w:cs="Times New Roman"/>
          <w:sz w:val="20"/>
          <w:szCs w:val="20"/>
        </w:rPr>
        <w:t xml:space="preserve">ANSWER: Thomas </w:t>
      </w:r>
      <w:r w:rsidRPr="002E1ECA">
        <w:rPr>
          <w:rFonts w:ascii="Times New Roman" w:eastAsia="Times New Roman" w:hAnsi="Times New Roman" w:cs="Times New Roman"/>
          <w:b/>
          <w:sz w:val="20"/>
          <w:szCs w:val="20"/>
          <w:u w:val="single"/>
        </w:rPr>
        <w:t>Nast</w:t>
      </w:r>
    </w:p>
    <w:p w14:paraId="446A2CEE" w14:textId="77777777" w:rsidR="00FF750A" w:rsidRPr="002E1ECA" w:rsidRDefault="0057134C" w:rsidP="00A66A8D">
      <w:r w:rsidRPr="002E1ECA">
        <w:rPr>
          <w:rFonts w:ascii="Times New Roman" w:eastAsia="Times New Roman" w:hAnsi="Times New Roman" w:cs="Times New Roman"/>
          <w:sz w:val="20"/>
          <w:szCs w:val="20"/>
        </w:rPr>
        <w:t>[10] Thomas Nast drew witty political cartoons in this magazine founded in New York City that went defunct in 1916.</w:t>
      </w:r>
      <w:bookmarkStart w:id="1" w:name="_GoBack"/>
      <w:bookmarkEnd w:id="1"/>
    </w:p>
    <w:p w14:paraId="384A78A8"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Harper’s Weekly</w:t>
      </w:r>
    </w:p>
    <w:p w14:paraId="1C03A8D7" w14:textId="77777777" w:rsidR="00FF750A" w:rsidRPr="002E1ECA" w:rsidRDefault="0057134C" w:rsidP="00A66A8D">
      <w:r w:rsidRPr="002E1ECA">
        <w:rPr>
          <w:rFonts w:ascii="Times New Roman" w:eastAsia="Times New Roman" w:hAnsi="Times New Roman" w:cs="Times New Roman"/>
          <w:sz w:val="20"/>
          <w:szCs w:val="20"/>
        </w:rPr>
        <w:t>[10] Although largely supportive of the Republican Party, Nast supported Grover Cleveland against this Republican. Nast thought this man was corrupt for his dealings in the Mulligan Letters Scandal.</w:t>
      </w:r>
    </w:p>
    <w:p w14:paraId="5370F17B" w14:textId="77777777" w:rsidR="00FF750A" w:rsidRPr="002E1ECA" w:rsidRDefault="0057134C" w:rsidP="00A66A8D">
      <w:r w:rsidRPr="002E1ECA">
        <w:rPr>
          <w:rFonts w:ascii="Times New Roman" w:eastAsia="Times New Roman" w:hAnsi="Times New Roman" w:cs="Times New Roman"/>
          <w:sz w:val="20"/>
          <w:szCs w:val="20"/>
        </w:rPr>
        <w:t xml:space="preserve">ANSWER: James G. </w:t>
      </w:r>
      <w:r w:rsidRPr="002E1ECA">
        <w:rPr>
          <w:rFonts w:ascii="Times New Roman" w:eastAsia="Times New Roman" w:hAnsi="Times New Roman" w:cs="Times New Roman"/>
          <w:b/>
          <w:sz w:val="20"/>
          <w:szCs w:val="20"/>
          <w:u w:val="single"/>
        </w:rPr>
        <w:t>Blaine</w:t>
      </w:r>
      <w:r w:rsidRPr="002E1ECA">
        <w:rPr>
          <w:rFonts w:ascii="Times New Roman" w:eastAsia="Times New Roman" w:hAnsi="Times New Roman" w:cs="Times New Roman"/>
          <w:sz w:val="20"/>
          <w:szCs w:val="20"/>
        </w:rPr>
        <w:t xml:space="preserve"> </w:t>
      </w:r>
    </w:p>
    <w:p w14:paraId="2EECF06C" w14:textId="77777777" w:rsidR="00FF750A" w:rsidRPr="002E1ECA" w:rsidRDefault="00FF750A" w:rsidP="00A66A8D"/>
    <w:p w14:paraId="52D038EC" w14:textId="77777777" w:rsidR="00FF750A" w:rsidRPr="002E1ECA" w:rsidRDefault="0057134C" w:rsidP="00A66A8D">
      <w:r w:rsidRPr="002E1ECA">
        <w:rPr>
          <w:rFonts w:ascii="Times New Roman" w:eastAsia="Times New Roman" w:hAnsi="Times New Roman" w:cs="Times New Roman"/>
          <w:sz w:val="20"/>
          <w:szCs w:val="20"/>
        </w:rPr>
        <w:t xml:space="preserve">2. This philosopher published his thoughts in </w:t>
      </w:r>
      <w:r w:rsidRPr="002E1ECA">
        <w:rPr>
          <w:rFonts w:ascii="Times New Roman" w:eastAsia="Times New Roman" w:hAnsi="Times New Roman" w:cs="Times New Roman"/>
          <w:i/>
          <w:sz w:val="20"/>
          <w:szCs w:val="20"/>
        </w:rPr>
        <w:t>The Analects</w:t>
      </w:r>
      <w:r w:rsidRPr="002E1ECA">
        <w:rPr>
          <w:rFonts w:ascii="Times New Roman" w:eastAsia="Times New Roman" w:hAnsi="Times New Roman" w:cs="Times New Roman"/>
          <w:sz w:val="20"/>
          <w:szCs w:val="20"/>
        </w:rPr>
        <w:t>. For 10 points each:</w:t>
      </w:r>
    </w:p>
    <w:p w14:paraId="19249FD6" w14:textId="77777777" w:rsidR="00FF750A" w:rsidRPr="002E1ECA" w:rsidRDefault="0057134C" w:rsidP="00A66A8D">
      <w:r w:rsidRPr="002E1ECA">
        <w:rPr>
          <w:rFonts w:ascii="Times New Roman" w:eastAsia="Times New Roman" w:hAnsi="Times New Roman" w:cs="Times New Roman"/>
          <w:sz w:val="20"/>
          <w:szCs w:val="20"/>
        </w:rPr>
        <w:t xml:space="preserve">[10] Name this Zhou philosopher who described </w:t>
      </w:r>
      <w:r w:rsidRPr="002E1ECA">
        <w:rPr>
          <w:rFonts w:ascii="Times New Roman" w:eastAsia="Times New Roman" w:hAnsi="Times New Roman" w:cs="Times New Roman"/>
          <w:i/>
          <w:sz w:val="20"/>
          <w:szCs w:val="20"/>
        </w:rPr>
        <w:t>ren</w:t>
      </w:r>
      <w:r w:rsidRPr="002E1ECA">
        <w:rPr>
          <w:rFonts w:ascii="Times New Roman" w:eastAsia="Times New Roman" w:hAnsi="Times New Roman" w:cs="Times New Roman"/>
          <w:sz w:val="20"/>
          <w:szCs w:val="20"/>
        </w:rPr>
        <w:t xml:space="preserve"> as a comprehensive ethical virtue.</w:t>
      </w:r>
    </w:p>
    <w:p w14:paraId="2D149003"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Confucius</w:t>
      </w:r>
      <w:r w:rsidRPr="002E1ECA">
        <w:rPr>
          <w:rFonts w:ascii="Times New Roman" w:eastAsia="Times New Roman" w:hAnsi="Times New Roman" w:cs="Times New Roman"/>
          <w:sz w:val="20"/>
          <w:szCs w:val="20"/>
        </w:rPr>
        <w:t xml:space="preserve"> (accept </w:t>
      </w:r>
      <w:r w:rsidRPr="002E1ECA">
        <w:rPr>
          <w:rFonts w:ascii="Times New Roman" w:eastAsia="Times New Roman" w:hAnsi="Times New Roman" w:cs="Times New Roman"/>
          <w:b/>
          <w:sz w:val="20"/>
          <w:szCs w:val="20"/>
          <w:u w:val="single"/>
        </w:rPr>
        <w:t>Kong Qui</w:t>
      </w:r>
      <w:r w:rsidRPr="002E1ECA">
        <w:rPr>
          <w:rFonts w:ascii="Times New Roman" w:eastAsia="Times New Roman" w:hAnsi="Times New Roman" w:cs="Times New Roman"/>
          <w:sz w:val="20"/>
          <w:szCs w:val="20"/>
        </w:rPr>
        <w:t xml:space="preserve"> and either name)</w:t>
      </w:r>
    </w:p>
    <w:p w14:paraId="08E59092" w14:textId="67CB680C" w:rsidR="00FF750A" w:rsidRPr="002E1ECA" w:rsidRDefault="0057134C" w:rsidP="00A66A8D">
      <w:r w:rsidRPr="002E1ECA">
        <w:rPr>
          <w:rFonts w:ascii="Times New Roman" w:eastAsia="Times New Roman" w:hAnsi="Times New Roman" w:cs="Times New Roman"/>
          <w:sz w:val="20"/>
          <w:szCs w:val="20"/>
        </w:rPr>
        <w:t>[10] This principle, also known as xiao, is central t</w:t>
      </w:r>
      <w:r w:rsidR="00B93F85" w:rsidRPr="002E1ECA">
        <w:rPr>
          <w:rFonts w:ascii="Times New Roman" w:eastAsia="Times New Roman" w:hAnsi="Times New Roman" w:cs="Times New Roman"/>
          <w:sz w:val="20"/>
          <w:szCs w:val="20"/>
        </w:rPr>
        <w:t>o Confucianism and advocated</w:t>
      </w:r>
      <w:r w:rsidRPr="002E1ECA">
        <w:rPr>
          <w:rFonts w:ascii="Times New Roman" w:eastAsia="Times New Roman" w:hAnsi="Times New Roman" w:cs="Times New Roman"/>
          <w:sz w:val="20"/>
          <w:szCs w:val="20"/>
        </w:rPr>
        <w:t xml:space="preserve"> a certain kind of familial relationship. This tenant was sometimes enforced by law under the Han dynasty.</w:t>
      </w:r>
    </w:p>
    <w:p w14:paraId="69E7DD78"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filial piety</w:t>
      </w:r>
      <w:r w:rsidRPr="002E1ECA">
        <w:rPr>
          <w:rFonts w:ascii="Times New Roman" w:eastAsia="Times New Roman" w:hAnsi="Times New Roman" w:cs="Times New Roman"/>
          <w:sz w:val="20"/>
          <w:szCs w:val="20"/>
        </w:rPr>
        <w:t xml:space="preserve"> (Prompt on descriptions like “devotion to father”)</w:t>
      </w:r>
    </w:p>
    <w:p w14:paraId="7F2839C7" w14:textId="06AAE0E5" w:rsidR="00FF750A" w:rsidRPr="002E1ECA" w:rsidRDefault="0057134C" w:rsidP="00A66A8D">
      <w:r w:rsidRPr="002E1ECA">
        <w:rPr>
          <w:rFonts w:ascii="Times New Roman" w:eastAsia="Times New Roman" w:hAnsi="Times New Roman" w:cs="Times New Roman"/>
          <w:sz w:val="20"/>
          <w:szCs w:val="20"/>
        </w:rPr>
        <w:t>[10] This influential student of Confucius is sometimes known as “The Second Sage” of Confucianism. This man once said</w:t>
      </w:r>
      <w:r w:rsidR="007478BD">
        <w:rPr>
          <w:rFonts w:ascii="Times New Roman" w:eastAsia="Times New Roman" w:hAnsi="Times New Roman" w:cs="Times New Roman"/>
          <w:sz w:val="20"/>
          <w:szCs w:val="20"/>
        </w:rPr>
        <w:t xml:space="preserve">, </w:t>
      </w:r>
      <w:r w:rsidRPr="002E1ECA">
        <w:rPr>
          <w:rFonts w:ascii="Times New Roman" w:eastAsia="Times New Roman" w:hAnsi="Times New Roman" w:cs="Times New Roman"/>
          <w:sz w:val="20"/>
          <w:szCs w:val="20"/>
        </w:rPr>
        <w:t>“human nature is good”.</w:t>
      </w:r>
    </w:p>
    <w:p w14:paraId="453D8ACB" w14:textId="41E0A84F"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Mencius</w:t>
      </w:r>
      <w:r w:rsidR="002E1ECA">
        <w:rPr>
          <w:rFonts w:ascii="Times New Roman" w:eastAsia="Times New Roman" w:hAnsi="Times New Roman" w:cs="Times New Roman"/>
          <w:sz w:val="20"/>
          <w:szCs w:val="20"/>
        </w:rPr>
        <w:t xml:space="preserve"> (or</w:t>
      </w:r>
      <w:r w:rsidRPr="002E1ECA">
        <w:rPr>
          <w:rFonts w:ascii="Times New Roman" w:eastAsia="Times New Roman" w:hAnsi="Times New Roman" w:cs="Times New Roman"/>
          <w:sz w:val="20"/>
          <w:szCs w:val="20"/>
        </w:rPr>
        <w:t xml:space="preserve"> </w:t>
      </w:r>
      <w:r w:rsidRPr="002E1ECA">
        <w:rPr>
          <w:rFonts w:ascii="Times New Roman" w:eastAsia="Times New Roman" w:hAnsi="Times New Roman" w:cs="Times New Roman"/>
          <w:b/>
          <w:sz w:val="20"/>
          <w:szCs w:val="20"/>
          <w:u w:val="single"/>
        </w:rPr>
        <w:t>Mengzi</w:t>
      </w:r>
      <w:r w:rsidRPr="002E1ECA">
        <w:rPr>
          <w:rFonts w:ascii="Times New Roman" w:eastAsia="Times New Roman" w:hAnsi="Times New Roman" w:cs="Times New Roman"/>
          <w:sz w:val="20"/>
          <w:szCs w:val="20"/>
        </w:rPr>
        <w:t xml:space="preserve">) </w:t>
      </w:r>
    </w:p>
    <w:p w14:paraId="65025F31" w14:textId="77777777" w:rsidR="00FF750A" w:rsidRPr="002E1ECA" w:rsidRDefault="00FF750A" w:rsidP="00A66A8D"/>
    <w:p w14:paraId="270AC5A6" w14:textId="77777777" w:rsidR="00FF750A" w:rsidRPr="002E1ECA" w:rsidRDefault="0057134C" w:rsidP="00A66A8D">
      <w:r w:rsidRPr="002E1ECA">
        <w:rPr>
          <w:rFonts w:ascii="Times New Roman" w:eastAsia="Times New Roman" w:hAnsi="Times New Roman" w:cs="Times New Roman"/>
          <w:sz w:val="20"/>
          <w:szCs w:val="20"/>
        </w:rPr>
        <w:t>3. This result says that in a plane, there can be at most one line of a certain property that can be drawn through the point. For 10 points:</w:t>
      </w:r>
    </w:p>
    <w:p w14:paraId="634D4BE4" w14:textId="77777777" w:rsidR="00FF750A" w:rsidRPr="002E1ECA" w:rsidRDefault="0057134C" w:rsidP="00A66A8D">
      <w:r w:rsidRPr="002E1ECA">
        <w:rPr>
          <w:rFonts w:ascii="Times New Roman" w:eastAsia="Times New Roman" w:hAnsi="Times New Roman" w:cs="Times New Roman"/>
          <w:sz w:val="20"/>
          <w:szCs w:val="20"/>
        </w:rPr>
        <w:t>[10] Identify this mathematical axiom that is a basis for its formulator’s geometry.</w:t>
      </w:r>
    </w:p>
    <w:p w14:paraId="27655AD2" w14:textId="77777777" w:rsidR="00FF750A" w:rsidRPr="002E1ECA" w:rsidRDefault="0057134C" w:rsidP="00A66A8D">
      <w:r w:rsidRPr="002E1ECA">
        <w:rPr>
          <w:rFonts w:ascii="Times New Roman" w:eastAsia="Times New Roman" w:hAnsi="Times New Roman" w:cs="Times New Roman"/>
          <w:sz w:val="20"/>
          <w:szCs w:val="20"/>
        </w:rPr>
        <w:t xml:space="preserve">ANSWER: The </w:t>
      </w:r>
      <w:r w:rsidRPr="002E1ECA">
        <w:rPr>
          <w:rFonts w:ascii="Times New Roman" w:eastAsia="Times New Roman" w:hAnsi="Times New Roman" w:cs="Times New Roman"/>
          <w:b/>
          <w:sz w:val="20"/>
          <w:szCs w:val="20"/>
          <w:u w:val="single"/>
        </w:rPr>
        <w:t>Parallel Postulate</w:t>
      </w:r>
      <w:r w:rsidRPr="002E1ECA">
        <w:rPr>
          <w:rFonts w:ascii="Times New Roman" w:eastAsia="Times New Roman" w:hAnsi="Times New Roman" w:cs="Times New Roman"/>
          <w:sz w:val="20"/>
          <w:szCs w:val="20"/>
        </w:rPr>
        <w:t xml:space="preserve"> (accept </w:t>
      </w:r>
      <w:r w:rsidRPr="002E1ECA">
        <w:rPr>
          <w:rFonts w:ascii="Times New Roman" w:eastAsia="Times New Roman" w:hAnsi="Times New Roman" w:cs="Times New Roman"/>
          <w:b/>
          <w:sz w:val="20"/>
          <w:szCs w:val="20"/>
          <w:u w:val="single"/>
        </w:rPr>
        <w:t>Euclid’s Fifth</w:t>
      </w:r>
      <w:r w:rsidRPr="002E1ECA">
        <w:rPr>
          <w:rFonts w:ascii="Times New Roman" w:eastAsia="Times New Roman" w:hAnsi="Times New Roman" w:cs="Times New Roman"/>
          <w:sz w:val="20"/>
          <w:szCs w:val="20"/>
        </w:rPr>
        <w:t xml:space="preserve"> Postulate but do not reveal the word “Euclid”)</w:t>
      </w:r>
    </w:p>
    <w:p w14:paraId="765A00D4" w14:textId="4FA3570E" w:rsidR="00FF750A" w:rsidRPr="002E1ECA" w:rsidRDefault="0057134C" w:rsidP="00A66A8D">
      <w:r w:rsidRPr="002E1ECA">
        <w:rPr>
          <w:rFonts w:ascii="Times New Roman" w:eastAsia="Times New Roman" w:hAnsi="Times New Roman" w:cs="Times New Roman"/>
          <w:sz w:val="20"/>
          <w:szCs w:val="20"/>
        </w:rPr>
        <w:t>[10] This Ptolemaic [</w:t>
      </w:r>
      <w:r w:rsidR="00B93F85" w:rsidRPr="002E1ECA">
        <w:rPr>
          <w:rFonts w:ascii="Times New Roman" w:eastAsia="Times New Roman" w:hAnsi="Times New Roman" w:cs="Times New Roman"/>
          <w:sz w:val="20"/>
          <w:szCs w:val="20"/>
        </w:rPr>
        <w:t xml:space="preserve">pr. </w:t>
      </w:r>
      <w:r w:rsidRPr="002E1ECA">
        <w:rPr>
          <w:rFonts w:ascii="Times New Roman" w:eastAsia="Times New Roman" w:hAnsi="Times New Roman" w:cs="Times New Roman"/>
          <w:sz w:val="20"/>
          <w:szCs w:val="20"/>
        </w:rPr>
        <w:t>“Toe-Leh-M</w:t>
      </w:r>
      <w:r w:rsidR="00B8632B" w:rsidRPr="002E1ECA">
        <w:rPr>
          <w:rFonts w:ascii="Times New Roman" w:eastAsia="Times New Roman" w:hAnsi="Times New Roman" w:cs="Times New Roman"/>
          <w:sz w:val="20"/>
          <w:szCs w:val="20"/>
        </w:rPr>
        <w:t>ay-</w:t>
      </w:r>
      <w:r w:rsidRPr="002E1ECA">
        <w:rPr>
          <w:rFonts w:ascii="Times New Roman" w:eastAsia="Times New Roman" w:hAnsi="Times New Roman" w:cs="Times New Roman"/>
          <w:sz w:val="20"/>
          <w:szCs w:val="20"/>
        </w:rPr>
        <w:t xml:space="preserve">ik”] mathematician outlined his Parallel Postulate in his </w:t>
      </w:r>
      <w:r w:rsidRPr="002E1ECA">
        <w:rPr>
          <w:rFonts w:ascii="Times New Roman" w:eastAsia="Times New Roman" w:hAnsi="Times New Roman" w:cs="Times New Roman"/>
          <w:i/>
          <w:sz w:val="20"/>
          <w:szCs w:val="20"/>
        </w:rPr>
        <w:t>Elements</w:t>
      </w:r>
      <w:r w:rsidRPr="002E1ECA">
        <w:rPr>
          <w:rFonts w:ascii="Times New Roman" w:eastAsia="Times New Roman" w:hAnsi="Times New Roman" w:cs="Times New Roman"/>
          <w:sz w:val="20"/>
          <w:szCs w:val="20"/>
        </w:rPr>
        <w:t>. This thinker is known as “The Father of Geometry”.</w:t>
      </w:r>
    </w:p>
    <w:p w14:paraId="75DEBD59"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Euclid</w:t>
      </w:r>
    </w:p>
    <w:p w14:paraId="7D12F4BE" w14:textId="77777777" w:rsidR="00FF750A" w:rsidRPr="002E1ECA" w:rsidRDefault="0057134C" w:rsidP="00A66A8D">
      <w:r w:rsidRPr="002E1ECA">
        <w:rPr>
          <w:rFonts w:ascii="Times New Roman" w:eastAsia="Times New Roman" w:hAnsi="Times New Roman" w:cs="Times New Roman"/>
          <w:sz w:val="20"/>
          <w:szCs w:val="20"/>
        </w:rPr>
        <w:t>[10] This Russian mathematician was among the first to formulate a non-Euclidean geometry. This man’s geometry is also known as hyperbolic geometry.</w:t>
      </w:r>
    </w:p>
    <w:p w14:paraId="5B440F23" w14:textId="77777777" w:rsidR="00FF750A" w:rsidRPr="002E1ECA" w:rsidRDefault="0057134C" w:rsidP="00A66A8D">
      <w:r w:rsidRPr="002E1ECA">
        <w:rPr>
          <w:rFonts w:ascii="Times New Roman" w:eastAsia="Times New Roman" w:hAnsi="Times New Roman" w:cs="Times New Roman"/>
          <w:sz w:val="20"/>
          <w:szCs w:val="20"/>
        </w:rPr>
        <w:t xml:space="preserve">ANSWER: Nikolai </w:t>
      </w:r>
      <w:r w:rsidRPr="002E1ECA">
        <w:rPr>
          <w:rFonts w:ascii="Times New Roman" w:eastAsia="Times New Roman" w:hAnsi="Times New Roman" w:cs="Times New Roman"/>
          <w:b/>
          <w:sz w:val="20"/>
          <w:szCs w:val="20"/>
          <w:u w:val="single"/>
        </w:rPr>
        <w:t>Lobachevsky</w:t>
      </w:r>
      <w:r w:rsidRPr="002E1ECA">
        <w:rPr>
          <w:rFonts w:ascii="Times New Roman" w:eastAsia="Times New Roman" w:hAnsi="Times New Roman" w:cs="Times New Roman"/>
          <w:sz w:val="20"/>
          <w:szCs w:val="20"/>
        </w:rPr>
        <w:t xml:space="preserve"> </w:t>
      </w:r>
    </w:p>
    <w:p w14:paraId="5D05A421" w14:textId="77777777" w:rsidR="00FF750A" w:rsidRPr="002E1ECA" w:rsidRDefault="00FF750A" w:rsidP="00A66A8D"/>
    <w:p w14:paraId="3C766DD7" w14:textId="77777777" w:rsidR="00FF750A" w:rsidRPr="002E1ECA" w:rsidRDefault="0057134C" w:rsidP="00A66A8D">
      <w:r w:rsidRPr="002E1ECA">
        <w:rPr>
          <w:rFonts w:ascii="Times New Roman" w:eastAsia="Times New Roman" w:hAnsi="Times New Roman" w:cs="Times New Roman"/>
          <w:sz w:val="20"/>
          <w:szCs w:val="20"/>
        </w:rPr>
        <w:t>4. Answer the following about monsters that may or may not go bump in the night in Greco/Roman myth for 10 points each:</w:t>
      </w:r>
    </w:p>
    <w:p w14:paraId="2660A181" w14:textId="77777777" w:rsidR="00FF750A" w:rsidRPr="002E1ECA" w:rsidRDefault="0057134C" w:rsidP="00A66A8D">
      <w:r w:rsidRPr="002E1ECA">
        <w:rPr>
          <w:rFonts w:ascii="Times New Roman" w:eastAsia="Times New Roman" w:hAnsi="Times New Roman" w:cs="Times New Roman"/>
          <w:sz w:val="20"/>
          <w:szCs w:val="20"/>
        </w:rPr>
        <w:t>[10] Many monsters were the children of Echidna and this monster who had to be fought off by Zeus and Athena. According to one myth, Zeus threw Mount Etna on top of this monster.</w:t>
      </w:r>
    </w:p>
    <w:p w14:paraId="6420A7E1"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Typhon</w:t>
      </w:r>
    </w:p>
    <w:p w14:paraId="53D550A8" w14:textId="6DC33305" w:rsidR="00FF750A" w:rsidRPr="002E1ECA" w:rsidRDefault="0057134C" w:rsidP="00A66A8D">
      <w:r w:rsidRPr="002E1ECA">
        <w:rPr>
          <w:rFonts w:ascii="Times New Roman" w:eastAsia="Times New Roman" w:hAnsi="Times New Roman" w:cs="Times New Roman"/>
          <w:sz w:val="20"/>
          <w:szCs w:val="20"/>
        </w:rPr>
        <w:t>[10] One child of Typhon was the Hydra</w:t>
      </w:r>
      <w:r w:rsidR="007D2A7E">
        <w:rPr>
          <w:rFonts w:ascii="Times New Roman" w:eastAsia="Times New Roman" w:hAnsi="Times New Roman" w:cs="Times New Roman"/>
          <w:sz w:val="20"/>
          <w:szCs w:val="20"/>
        </w:rPr>
        <w:t>,</w:t>
      </w:r>
      <w:r w:rsidRPr="002E1ECA">
        <w:rPr>
          <w:rFonts w:ascii="Times New Roman" w:eastAsia="Times New Roman" w:hAnsi="Times New Roman" w:cs="Times New Roman"/>
          <w:sz w:val="20"/>
          <w:szCs w:val="20"/>
        </w:rPr>
        <w:t xml:space="preserve"> which had regenerating heads of this animal. Echinda was part woman and part this animal.</w:t>
      </w:r>
    </w:p>
    <w:p w14:paraId="398428C7"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Snakes</w:t>
      </w:r>
      <w:r w:rsidRPr="002E1ECA">
        <w:rPr>
          <w:rFonts w:ascii="Times New Roman" w:eastAsia="Times New Roman" w:hAnsi="Times New Roman" w:cs="Times New Roman"/>
          <w:sz w:val="20"/>
          <w:szCs w:val="20"/>
        </w:rPr>
        <w:t xml:space="preserve"> (or equivalents such as </w:t>
      </w:r>
      <w:r w:rsidRPr="002E1ECA">
        <w:rPr>
          <w:rFonts w:ascii="Times New Roman" w:eastAsia="Times New Roman" w:hAnsi="Times New Roman" w:cs="Times New Roman"/>
          <w:b/>
          <w:sz w:val="20"/>
          <w:szCs w:val="20"/>
          <w:u w:val="single"/>
        </w:rPr>
        <w:t>serpents</w:t>
      </w:r>
      <w:r w:rsidRPr="002E1ECA">
        <w:rPr>
          <w:rFonts w:ascii="Times New Roman" w:eastAsia="Times New Roman" w:hAnsi="Times New Roman" w:cs="Times New Roman"/>
          <w:sz w:val="20"/>
          <w:szCs w:val="20"/>
        </w:rPr>
        <w:t>)</w:t>
      </w:r>
    </w:p>
    <w:p w14:paraId="1E1D3BC7" w14:textId="77777777" w:rsidR="00FF750A" w:rsidRPr="002E1ECA" w:rsidRDefault="0057134C" w:rsidP="00A66A8D">
      <w:r w:rsidRPr="002E1ECA">
        <w:rPr>
          <w:rFonts w:ascii="Times New Roman" w:eastAsia="Times New Roman" w:hAnsi="Times New Roman" w:cs="Times New Roman"/>
          <w:sz w:val="20"/>
          <w:szCs w:val="20"/>
        </w:rPr>
        <w:t>[10] This other snake guarded the golden apples of the Hesperides. This snake, like the Hydra, was slain by Heracles as part of his twelve labors and is seen in the Draco constellation</w:t>
      </w:r>
    </w:p>
    <w:p w14:paraId="628B00D5"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Ladon</w:t>
      </w:r>
      <w:r w:rsidRPr="002E1ECA">
        <w:rPr>
          <w:rFonts w:ascii="Times New Roman" w:eastAsia="Times New Roman" w:hAnsi="Times New Roman" w:cs="Times New Roman"/>
          <w:sz w:val="20"/>
          <w:szCs w:val="20"/>
        </w:rPr>
        <w:t xml:space="preserve"> (prompt on “Hesperian Dragon”) </w:t>
      </w:r>
    </w:p>
    <w:p w14:paraId="09ABC66C" w14:textId="77777777" w:rsidR="00FF750A" w:rsidRPr="002E1ECA" w:rsidRDefault="00FF750A" w:rsidP="00A66A8D"/>
    <w:p w14:paraId="49EB6D0C" w14:textId="0A1B288D" w:rsidR="0057134C" w:rsidRDefault="0057134C" w:rsidP="00A66A8D">
      <w:pPr>
        <w:rPr>
          <w:rFonts w:ascii="Times New Roman" w:eastAsia="Times New Roman" w:hAnsi="Times New Roman" w:cs="Times New Roman"/>
          <w:sz w:val="20"/>
          <w:szCs w:val="20"/>
        </w:rPr>
      </w:pPr>
    </w:p>
    <w:p w14:paraId="1DE7C4F3" w14:textId="6C105721" w:rsidR="00FF750A" w:rsidRPr="002E1ECA" w:rsidRDefault="0057134C" w:rsidP="00A66A8D">
      <w:r w:rsidRPr="002E1ECA">
        <w:rPr>
          <w:rFonts w:ascii="Times New Roman" w:eastAsia="Times New Roman" w:hAnsi="Times New Roman" w:cs="Times New Roman"/>
          <w:sz w:val="20"/>
          <w:szCs w:val="20"/>
        </w:rPr>
        <w:lastRenderedPageBreak/>
        <w:t>5. A character featured in this novel gets the nickname “Cheats death” while in prison. For 10 points each:</w:t>
      </w:r>
    </w:p>
    <w:p w14:paraId="5F7B5C17" w14:textId="77777777" w:rsidR="00FF750A" w:rsidRPr="002E1ECA" w:rsidRDefault="0057134C" w:rsidP="00A66A8D">
      <w:r w:rsidRPr="002E1ECA">
        <w:rPr>
          <w:rFonts w:ascii="Times New Roman" w:eastAsia="Times New Roman" w:hAnsi="Times New Roman" w:cs="Times New Roman"/>
          <w:sz w:val="20"/>
          <w:szCs w:val="20"/>
        </w:rPr>
        <w:t>[10] Identify this novel in which the law student Rastignac lives with the title character and Vautrin in Paris. After the title character dies, only Rastignac, a servant, and two paid mourners attend.</w:t>
      </w:r>
    </w:p>
    <w:p w14:paraId="1A88D8F1"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i/>
          <w:sz w:val="20"/>
          <w:szCs w:val="20"/>
          <w:u w:val="single"/>
        </w:rPr>
        <w:t>Pére Goriot</w:t>
      </w:r>
    </w:p>
    <w:p w14:paraId="0EF74F53" w14:textId="77777777" w:rsidR="00FF750A" w:rsidRPr="002E1ECA" w:rsidRDefault="0057134C" w:rsidP="00A66A8D">
      <w:r w:rsidRPr="002E1ECA">
        <w:rPr>
          <w:rFonts w:ascii="Times New Roman" w:eastAsia="Times New Roman" w:hAnsi="Times New Roman" w:cs="Times New Roman"/>
          <w:sz w:val="20"/>
          <w:szCs w:val="20"/>
        </w:rPr>
        <w:t xml:space="preserve">[10] </w:t>
      </w:r>
      <w:r w:rsidRPr="002E1ECA">
        <w:rPr>
          <w:rFonts w:ascii="Times New Roman" w:eastAsia="Times New Roman" w:hAnsi="Times New Roman" w:cs="Times New Roman"/>
          <w:i/>
          <w:sz w:val="20"/>
          <w:szCs w:val="20"/>
        </w:rPr>
        <w:t>Pére Goriot</w:t>
      </w:r>
      <w:r w:rsidRPr="002E1ECA">
        <w:rPr>
          <w:rFonts w:ascii="Times New Roman" w:eastAsia="Times New Roman" w:hAnsi="Times New Roman" w:cs="Times New Roman"/>
          <w:sz w:val="20"/>
          <w:szCs w:val="20"/>
        </w:rPr>
        <w:t xml:space="preserve"> along with </w:t>
      </w:r>
      <w:r w:rsidRPr="002E1ECA">
        <w:rPr>
          <w:rFonts w:ascii="Times New Roman" w:eastAsia="Times New Roman" w:hAnsi="Times New Roman" w:cs="Times New Roman"/>
          <w:i/>
          <w:sz w:val="20"/>
          <w:szCs w:val="20"/>
        </w:rPr>
        <w:t xml:space="preserve">The Wild Ass’s Skin </w:t>
      </w:r>
      <w:r w:rsidRPr="002E1ECA">
        <w:rPr>
          <w:rFonts w:ascii="Times New Roman" w:eastAsia="Times New Roman" w:hAnsi="Times New Roman" w:cs="Times New Roman"/>
          <w:sz w:val="20"/>
          <w:szCs w:val="20"/>
        </w:rPr>
        <w:t xml:space="preserve">are part of this realist author’s larger literary work </w:t>
      </w:r>
      <w:r w:rsidRPr="002E1ECA">
        <w:rPr>
          <w:rFonts w:ascii="Times New Roman" w:eastAsia="Times New Roman" w:hAnsi="Times New Roman" w:cs="Times New Roman"/>
          <w:i/>
          <w:sz w:val="20"/>
          <w:szCs w:val="20"/>
        </w:rPr>
        <w:t>The Human Comedy</w:t>
      </w:r>
      <w:r w:rsidRPr="002E1ECA">
        <w:rPr>
          <w:rFonts w:ascii="Times New Roman" w:eastAsia="Times New Roman" w:hAnsi="Times New Roman" w:cs="Times New Roman"/>
          <w:sz w:val="20"/>
          <w:szCs w:val="20"/>
        </w:rPr>
        <w:t>.</w:t>
      </w:r>
    </w:p>
    <w:p w14:paraId="40AAD85A" w14:textId="77777777" w:rsidR="00FF750A" w:rsidRPr="002E1ECA" w:rsidRDefault="0057134C" w:rsidP="00A66A8D">
      <w:r w:rsidRPr="002E1ECA">
        <w:rPr>
          <w:rFonts w:ascii="Times New Roman" w:eastAsia="Times New Roman" w:hAnsi="Times New Roman" w:cs="Times New Roman"/>
          <w:sz w:val="20"/>
          <w:szCs w:val="20"/>
        </w:rPr>
        <w:t xml:space="preserve">ANSWER: Honoré de </w:t>
      </w:r>
      <w:r w:rsidRPr="002E1ECA">
        <w:rPr>
          <w:rFonts w:ascii="Times New Roman" w:eastAsia="Times New Roman" w:hAnsi="Times New Roman" w:cs="Times New Roman"/>
          <w:b/>
          <w:sz w:val="20"/>
          <w:szCs w:val="20"/>
          <w:u w:val="single"/>
        </w:rPr>
        <w:t>Balzac</w:t>
      </w:r>
    </w:p>
    <w:p w14:paraId="753ACD2F" w14:textId="77777777" w:rsidR="00FF750A" w:rsidRPr="002E1ECA" w:rsidRDefault="0057134C" w:rsidP="00A66A8D">
      <w:r w:rsidRPr="002E1ECA">
        <w:rPr>
          <w:rFonts w:ascii="Times New Roman" w:eastAsia="Times New Roman" w:hAnsi="Times New Roman" w:cs="Times New Roman"/>
          <w:sz w:val="20"/>
          <w:szCs w:val="20"/>
        </w:rPr>
        <w:t xml:space="preserve">[10] Some allege that Balzac was inspired to write </w:t>
      </w:r>
      <w:r w:rsidRPr="002E1ECA">
        <w:rPr>
          <w:rFonts w:ascii="Times New Roman" w:eastAsia="Times New Roman" w:hAnsi="Times New Roman" w:cs="Times New Roman"/>
          <w:i/>
          <w:sz w:val="20"/>
          <w:szCs w:val="20"/>
        </w:rPr>
        <w:t>The Human Comedy</w:t>
      </w:r>
      <w:r w:rsidRPr="002E1ECA">
        <w:rPr>
          <w:rFonts w:ascii="Times New Roman" w:eastAsia="Times New Roman" w:hAnsi="Times New Roman" w:cs="Times New Roman"/>
          <w:sz w:val="20"/>
          <w:szCs w:val="20"/>
        </w:rPr>
        <w:t xml:space="preserve"> from reading this Italian author of </w:t>
      </w:r>
      <w:r w:rsidRPr="002E1ECA">
        <w:rPr>
          <w:rFonts w:ascii="Times New Roman" w:eastAsia="Times New Roman" w:hAnsi="Times New Roman" w:cs="Times New Roman"/>
          <w:i/>
          <w:sz w:val="20"/>
          <w:szCs w:val="20"/>
        </w:rPr>
        <w:t>The Divine Comedy</w:t>
      </w:r>
      <w:r w:rsidRPr="002E1ECA">
        <w:rPr>
          <w:rFonts w:ascii="Times New Roman" w:eastAsia="Times New Roman" w:hAnsi="Times New Roman" w:cs="Times New Roman"/>
          <w:sz w:val="20"/>
          <w:szCs w:val="20"/>
        </w:rPr>
        <w:t>.</w:t>
      </w:r>
    </w:p>
    <w:p w14:paraId="6BDE71C4"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Dante Alighieri</w:t>
      </w:r>
      <w:r w:rsidRPr="002E1ECA">
        <w:rPr>
          <w:rFonts w:ascii="Times New Roman" w:eastAsia="Times New Roman" w:hAnsi="Times New Roman" w:cs="Times New Roman"/>
          <w:sz w:val="20"/>
          <w:szCs w:val="20"/>
        </w:rPr>
        <w:t xml:space="preserve"> (accept either) </w:t>
      </w:r>
    </w:p>
    <w:p w14:paraId="4FBF6968" w14:textId="77777777" w:rsidR="00FF750A" w:rsidRPr="002E1ECA" w:rsidRDefault="00FF750A" w:rsidP="00A66A8D"/>
    <w:p w14:paraId="7D3BA8B3" w14:textId="77777777" w:rsidR="00FF750A" w:rsidRPr="002E1ECA" w:rsidRDefault="0057134C" w:rsidP="00A66A8D">
      <w:r w:rsidRPr="002E1ECA">
        <w:rPr>
          <w:rFonts w:ascii="Times New Roman" w:eastAsia="Times New Roman" w:hAnsi="Times New Roman" w:cs="Times New Roman"/>
          <w:sz w:val="20"/>
          <w:szCs w:val="20"/>
        </w:rPr>
        <w:t>6. Answer the following about America’s beautiful national parks and forests for 10 points each:</w:t>
      </w:r>
    </w:p>
    <w:p w14:paraId="74C3C6C5" w14:textId="77777777" w:rsidR="00FF750A" w:rsidRPr="002E1ECA" w:rsidRDefault="0057134C" w:rsidP="00A66A8D">
      <w:r w:rsidRPr="002E1ECA">
        <w:rPr>
          <w:rFonts w:ascii="Times New Roman" w:eastAsia="Times New Roman" w:hAnsi="Times New Roman" w:cs="Times New Roman"/>
          <w:sz w:val="20"/>
          <w:szCs w:val="20"/>
        </w:rPr>
        <w:t>[10] America’s first national forest was established at this location, now better known for its geothermal features such as the Old Faithful geyser.</w:t>
      </w:r>
    </w:p>
    <w:p w14:paraId="15AD7B90"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Yellowstone</w:t>
      </w:r>
      <w:r w:rsidRPr="002E1ECA">
        <w:rPr>
          <w:rFonts w:ascii="Times New Roman" w:eastAsia="Times New Roman" w:hAnsi="Times New Roman" w:cs="Times New Roman"/>
          <w:sz w:val="20"/>
          <w:szCs w:val="20"/>
        </w:rPr>
        <w:t xml:space="preserve"> National Park</w:t>
      </w:r>
    </w:p>
    <w:p w14:paraId="3B6A10DD" w14:textId="77777777" w:rsidR="00FF750A" w:rsidRPr="002E1ECA" w:rsidRDefault="0057134C" w:rsidP="00A66A8D">
      <w:r w:rsidRPr="002E1ECA">
        <w:rPr>
          <w:rFonts w:ascii="Times New Roman" w:eastAsia="Times New Roman" w:hAnsi="Times New Roman" w:cs="Times New Roman"/>
          <w:sz w:val="20"/>
          <w:szCs w:val="20"/>
        </w:rPr>
        <w:t xml:space="preserve">[10] In 1968, this national forest was established to curb the destruction of America’s largest, tallest trees. This California park also contains large condors. </w:t>
      </w:r>
    </w:p>
    <w:p w14:paraId="6F15C80C"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Redwood</w:t>
      </w:r>
      <w:r w:rsidRPr="002E1ECA">
        <w:rPr>
          <w:rFonts w:ascii="Times New Roman" w:eastAsia="Times New Roman" w:hAnsi="Times New Roman" w:cs="Times New Roman"/>
          <w:sz w:val="20"/>
          <w:szCs w:val="20"/>
        </w:rPr>
        <w:t xml:space="preserve"> National Forest</w:t>
      </w:r>
    </w:p>
    <w:p w14:paraId="31A8656D" w14:textId="77777777" w:rsidR="00FF750A" w:rsidRPr="002E1ECA" w:rsidRDefault="0057134C" w:rsidP="00A66A8D">
      <w:r w:rsidRPr="002E1ECA">
        <w:rPr>
          <w:rFonts w:ascii="Times New Roman" w:eastAsia="Times New Roman" w:hAnsi="Times New Roman" w:cs="Times New Roman"/>
          <w:sz w:val="20"/>
          <w:szCs w:val="20"/>
        </w:rPr>
        <w:t xml:space="preserve">[10] This national forest touches three of the five Great Lakes, and covers over 800,000 acres in Michigan’s Upper Peninsula. This national forest in Ottawa County is unsurprisingly a big camping destination. </w:t>
      </w:r>
    </w:p>
    <w:p w14:paraId="2447E42F"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Hiawatha</w:t>
      </w:r>
      <w:r w:rsidRPr="002E1ECA">
        <w:rPr>
          <w:rFonts w:ascii="Times New Roman" w:eastAsia="Times New Roman" w:hAnsi="Times New Roman" w:cs="Times New Roman"/>
          <w:sz w:val="20"/>
          <w:szCs w:val="20"/>
        </w:rPr>
        <w:t xml:space="preserve"> National Forest </w:t>
      </w:r>
    </w:p>
    <w:p w14:paraId="7509B3E4" w14:textId="77777777" w:rsidR="00FF750A" w:rsidRPr="002E1ECA" w:rsidRDefault="00FF750A" w:rsidP="00A66A8D"/>
    <w:p w14:paraId="10472359" w14:textId="77777777" w:rsidR="00FF750A" w:rsidRPr="002E1ECA" w:rsidRDefault="0057134C" w:rsidP="00A66A8D">
      <w:r w:rsidRPr="002E1ECA">
        <w:rPr>
          <w:rFonts w:ascii="Times New Roman" w:eastAsia="Times New Roman" w:hAnsi="Times New Roman" w:cs="Times New Roman"/>
          <w:sz w:val="20"/>
          <w:szCs w:val="20"/>
        </w:rPr>
        <w:t>7. Answer the following about a painting that was sold for over 119 million dollars in 2012, for 10 points each:</w:t>
      </w:r>
    </w:p>
    <w:p w14:paraId="1423C801" w14:textId="77777777" w:rsidR="00FF750A" w:rsidRPr="002E1ECA" w:rsidRDefault="0057134C" w:rsidP="00A66A8D">
      <w:r w:rsidRPr="002E1ECA">
        <w:rPr>
          <w:rFonts w:ascii="Times New Roman" w:eastAsia="Times New Roman" w:hAnsi="Times New Roman" w:cs="Times New Roman"/>
          <w:sz w:val="20"/>
          <w:szCs w:val="20"/>
        </w:rPr>
        <w:t>[10] Identify this oft-stolen painting where a man in front of a red sky stands in front of bridge. This painting may have been inspired by the Krakatoa eruption.</w:t>
      </w:r>
    </w:p>
    <w:p w14:paraId="3BBC8A75"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i/>
          <w:sz w:val="20"/>
          <w:szCs w:val="20"/>
          <w:u w:val="single"/>
        </w:rPr>
        <w:t>The Scream</w:t>
      </w:r>
      <w:r w:rsidRPr="002E1ECA">
        <w:rPr>
          <w:rFonts w:ascii="Times New Roman" w:eastAsia="Times New Roman" w:hAnsi="Times New Roman" w:cs="Times New Roman"/>
          <w:sz w:val="20"/>
          <w:szCs w:val="20"/>
        </w:rPr>
        <w:t xml:space="preserve"> (or </w:t>
      </w:r>
      <w:r w:rsidRPr="002E1ECA">
        <w:rPr>
          <w:rFonts w:ascii="Times New Roman" w:eastAsia="Times New Roman" w:hAnsi="Times New Roman" w:cs="Times New Roman"/>
          <w:b/>
          <w:i/>
          <w:sz w:val="20"/>
          <w:szCs w:val="20"/>
        </w:rPr>
        <w:t>Skrik</w:t>
      </w:r>
      <w:r w:rsidRPr="002E1ECA">
        <w:rPr>
          <w:rFonts w:ascii="Times New Roman" w:eastAsia="Times New Roman" w:hAnsi="Times New Roman" w:cs="Times New Roman"/>
          <w:sz w:val="20"/>
          <w:szCs w:val="20"/>
        </w:rPr>
        <w:t>)</w:t>
      </w:r>
    </w:p>
    <w:p w14:paraId="4B1877E8" w14:textId="77777777" w:rsidR="00FF750A" w:rsidRPr="002E1ECA" w:rsidRDefault="0057134C" w:rsidP="00A66A8D">
      <w:r w:rsidRPr="002E1ECA">
        <w:rPr>
          <w:rFonts w:ascii="Times New Roman" w:eastAsia="Times New Roman" w:hAnsi="Times New Roman" w:cs="Times New Roman"/>
          <w:sz w:val="20"/>
          <w:szCs w:val="20"/>
        </w:rPr>
        <w:t xml:space="preserve">[10] </w:t>
      </w:r>
      <w:r w:rsidRPr="002E1ECA">
        <w:rPr>
          <w:rFonts w:ascii="Times New Roman" w:eastAsia="Times New Roman" w:hAnsi="Times New Roman" w:cs="Times New Roman"/>
          <w:i/>
          <w:sz w:val="20"/>
          <w:szCs w:val="20"/>
        </w:rPr>
        <w:t>The Scream</w:t>
      </w:r>
      <w:r w:rsidRPr="002E1ECA">
        <w:rPr>
          <w:rFonts w:ascii="Times New Roman" w:eastAsia="Times New Roman" w:hAnsi="Times New Roman" w:cs="Times New Roman"/>
          <w:sz w:val="20"/>
          <w:szCs w:val="20"/>
        </w:rPr>
        <w:t xml:space="preserve"> was painted by this Norwegian symbolist artist of the </w:t>
      </w:r>
      <w:r w:rsidRPr="002E1ECA">
        <w:rPr>
          <w:rFonts w:ascii="Times New Roman" w:eastAsia="Times New Roman" w:hAnsi="Times New Roman" w:cs="Times New Roman"/>
          <w:i/>
          <w:sz w:val="20"/>
          <w:szCs w:val="20"/>
        </w:rPr>
        <w:t>Frieze of Life</w:t>
      </w:r>
      <w:r w:rsidRPr="002E1ECA">
        <w:rPr>
          <w:rFonts w:ascii="Times New Roman" w:eastAsia="Times New Roman" w:hAnsi="Times New Roman" w:cs="Times New Roman"/>
          <w:sz w:val="20"/>
          <w:szCs w:val="20"/>
        </w:rPr>
        <w:t xml:space="preserve"> series.</w:t>
      </w:r>
    </w:p>
    <w:p w14:paraId="04BCCB1D" w14:textId="77777777" w:rsidR="00FF750A" w:rsidRPr="002E1ECA" w:rsidRDefault="0057134C" w:rsidP="00A66A8D">
      <w:r w:rsidRPr="002E1ECA">
        <w:rPr>
          <w:rFonts w:ascii="Times New Roman" w:eastAsia="Times New Roman" w:hAnsi="Times New Roman" w:cs="Times New Roman"/>
          <w:sz w:val="20"/>
          <w:szCs w:val="20"/>
        </w:rPr>
        <w:t xml:space="preserve">ANSWER: Edvard </w:t>
      </w:r>
      <w:r w:rsidRPr="002E1ECA">
        <w:rPr>
          <w:rFonts w:ascii="Times New Roman" w:eastAsia="Times New Roman" w:hAnsi="Times New Roman" w:cs="Times New Roman"/>
          <w:b/>
          <w:sz w:val="20"/>
          <w:szCs w:val="20"/>
          <w:u w:val="single"/>
        </w:rPr>
        <w:t>Munch</w:t>
      </w:r>
    </w:p>
    <w:p w14:paraId="59C8C41E" w14:textId="77777777" w:rsidR="00FF750A" w:rsidRPr="002E1ECA" w:rsidRDefault="0057134C" w:rsidP="00A66A8D">
      <w:r w:rsidRPr="002E1ECA">
        <w:rPr>
          <w:rFonts w:ascii="Times New Roman" w:eastAsia="Times New Roman" w:hAnsi="Times New Roman" w:cs="Times New Roman"/>
          <w:sz w:val="20"/>
          <w:szCs w:val="20"/>
        </w:rPr>
        <w:t xml:space="preserve">[10] In the Frieze of Life series, Munch memorializes his sister in a painting titled Death in </w:t>
      </w:r>
      <w:r w:rsidRPr="002E1ECA">
        <w:rPr>
          <w:rFonts w:ascii="Times New Roman" w:eastAsia="Times New Roman" w:hAnsi="Times New Roman" w:cs="Times New Roman"/>
          <w:i/>
          <w:sz w:val="20"/>
          <w:szCs w:val="20"/>
        </w:rPr>
        <w:t>this place</w:t>
      </w:r>
      <w:r w:rsidRPr="002E1ECA">
        <w:rPr>
          <w:rFonts w:ascii="Times New Roman" w:eastAsia="Times New Roman" w:hAnsi="Times New Roman" w:cs="Times New Roman"/>
          <w:sz w:val="20"/>
          <w:szCs w:val="20"/>
        </w:rPr>
        <w:t>. A green wall is in the background of this painting in which a man prays in the foreground.</w:t>
      </w:r>
    </w:p>
    <w:p w14:paraId="06188FAA" w14:textId="77777777" w:rsidR="00FF750A" w:rsidRPr="002E1ECA" w:rsidRDefault="0057134C" w:rsidP="00A66A8D">
      <w:r w:rsidRPr="002E1ECA">
        <w:rPr>
          <w:rFonts w:ascii="Times New Roman" w:eastAsia="Times New Roman" w:hAnsi="Times New Roman" w:cs="Times New Roman"/>
          <w:sz w:val="20"/>
          <w:szCs w:val="20"/>
        </w:rPr>
        <w:t xml:space="preserve">ANSWER: The </w:t>
      </w:r>
      <w:r w:rsidRPr="002E1ECA">
        <w:rPr>
          <w:rFonts w:ascii="Times New Roman" w:eastAsia="Times New Roman" w:hAnsi="Times New Roman" w:cs="Times New Roman"/>
          <w:b/>
          <w:sz w:val="20"/>
          <w:szCs w:val="20"/>
          <w:u w:val="single"/>
        </w:rPr>
        <w:t>Sickroom</w:t>
      </w:r>
      <w:r w:rsidRPr="002E1ECA">
        <w:rPr>
          <w:rFonts w:ascii="Times New Roman" w:eastAsia="Times New Roman" w:hAnsi="Times New Roman" w:cs="Times New Roman"/>
          <w:sz w:val="20"/>
          <w:szCs w:val="20"/>
        </w:rPr>
        <w:t xml:space="preserve"> (accept </w:t>
      </w:r>
      <w:r w:rsidRPr="002E1ECA">
        <w:rPr>
          <w:rFonts w:ascii="Times New Roman" w:eastAsia="Times New Roman" w:hAnsi="Times New Roman" w:cs="Times New Roman"/>
          <w:b/>
          <w:i/>
          <w:sz w:val="20"/>
          <w:szCs w:val="20"/>
          <w:u w:val="single"/>
        </w:rPr>
        <w:t>Death in the Sickroom</w:t>
      </w:r>
      <w:r w:rsidRPr="002E1ECA">
        <w:rPr>
          <w:rFonts w:ascii="Times New Roman" w:eastAsia="Times New Roman" w:hAnsi="Times New Roman" w:cs="Times New Roman"/>
          <w:sz w:val="20"/>
          <w:szCs w:val="20"/>
        </w:rPr>
        <w:t xml:space="preserve">) </w:t>
      </w:r>
    </w:p>
    <w:p w14:paraId="774C1B49" w14:textId="77777777" w:rsidR="00FF750A" w:rsidRPr="002E1ECA" w:rsidRDefault="00FF750A" w:rsidP="00A66A8D"/>
    <w:p w14:paraId="3DBFB801" w14:textId="77777777" w:rsidR="00FF750A" w:rsidRPr="002E1ECA" w:rsidRDefault="0057134C" w:rsidP="00A66A8D">
      <w:r w:rsidRPr="002E1ECA">
        <w:rPr>
          <w:rFonts w:ascii="Times New Roman" w:eastAsia="Times New Roman" w:hAnsi="Times New Roman" w:cs="Times New Roman"/>
          <w:sz w:val="20"/>
          <w:szCs w:val="20"/>
        </w:rPr>
        <w:t>8. This impressionist composer created a keyboard suite dedicated to World War I victims of his home country. For 10 points:</w:t>
      </w:r>
    </w:p>
    <w:p w14:paraId="7F02DB32" w14:textId="77777777" w:rsidR="00FF750A" w:rsidRPr="002E1ECA" w:rsidRDefault="0057134C" w:rsidP="00A66A8D">
      <w:r w:rsidRPr="002E1ECA">
        <w:rPr>
          <w:rFonts w:ascii="Times New Roman" w:eastAsia="Times New Roman" w:hAnsi="Times New Roman" w:cs="Times New Roman"/>
          <w:sz w:val="20"/>
          <w:szCs w:val="20"/>
        </w:rPr>
        <w:t xml:space="preserve">[10] Name that composer who also created the ballet </w:t>
      </w:r>
      <w:r w:rsidRPr="002E1ECA">
        <w:rPr>
          <w:rFonts w:ascii="Times New Roman" w:eastAsia="Times New Roman" w:hAnsi="Times New Roman" w:cs="Times New Roman"/>
          <w:i/>
          <w:sz w:val="20"/>
          <w:szCs w:val="20"/>
        </w:rPr>
        <w:t>Daphnis et Chloé</w:t>
      </w:r>
      <w:r w:rsidRPr="002E1ECA">
        <w:rPr>
          <w:rFonts w:ascii="Times New Roman" w:eastAsia="Times New Roman" w:hAnsi="Times New Roman" w:cs="Times New Roman"/>
          <w:sz w:val="20"/>
          <w:szCs w:val="20"/>
        </w:rPr>
        <w:t xml:space="preserve"> and the Spanish-inspired solo piano piece </w:t>
      </w:r>
      <w:r w:rsidRPr="002E1ECA">
        <w:rPr>
          <w:rFonts w:ascii="Times New Roman" w:eastAsia="Times New Roman" w:hAnsi="Times New Roman" w:cs="Times New Roman"/>
          <w:i/>
          <w:sz w:val="20"/>
          <w:szCs w:val="20"/>
        </w:rPr>
        <w:t>Pavane for a Dead Infanta</w:t>
      </w:r>
      <w:r w:rsidRPr="002E1ECA">
        <w:rPr>
          <w:rFonts w:ascii="Times New Roman" w:eastAsia="Times New Roman" w:hAnsi="Times New Roman" w:cs="Times New Roman"/>
          <w:sz w:val="20"/>
          <w:szCs w:val="20"/>
        </w:rPr>
        <w:t>.</w:t>
      </w:r>
    </w:p>
    <w:p w14:paraId="2BA00F64" w14:textId="77777777" w:rsidR="00FF750A" w:rsidRPr="002E1ECA" w:rsidRDefault="0057134C" w:rsidP="00A66A8D">
      <w:r w:rsidRPr="002E1ECA">
        <w:rPr>
          <w:rFonts w:ascii="Times New Roman" w:eastAsia="Times New Roman" w:hAnsi="Times New Roman" w:cs="Times New Roman"/>
          <w:sz w:val="20"/>
          <w:szCs w:val="20"/>
        </w:rPr>
        <w:t xml:space="preserve">ANSWER: Maurice </w:t>
      </w:r>
      <w:r w:rsidRPr="002E1ECA">
        <w:rPr>
          <w:rFonts w:ascii="Times New Roman" w:eastAsia="Times New Roman" w:hAnsi="Times New Roman" w:cs="Times New Roman"/>
          <w:b/>
          <w:sz w:val="20"/>
          <w:szCs w:val="20"/>
          <w:u w:val="single"/>
        </w:rPr>
        <w:t>Ravel</w:t>
      </w:r>
    </w:p>
    <w:p w14:paraId="367B3D7B" w14:textId="4795521A" w:rsidR="00FF750A" w:rsidRPr="002E1ECA" w:rsidRDefault="0057134C" w:rsidP="00A66A8D">
      <w:r w:rsidRPr="002E1ECA">
        <w:rPr>
          <w:rFonts w:ascii="Times New Roman" w:eastAsia="Times New Roman" w:hAnsi="Times New Roman" w:cs="Times New Roman"/>
          <w:sz w:val="20"/>
          <w:szCs w:val="20"/>
        </w:rPr>
        <w:t>[10] Ravel is most famous for this piece</w:t>
      </w:r>
      <w:r w:rsidR="00B57D90">
        <w:rPr>
          <w:rFonts w:ascii="Times New Roman" w:eastAsia="Times New Roman" w:hAnsi="Times New Roman" w:cs="Times New Roman"/>
          <w:sz w:val="20"/>
          <w:szCs w:val="20"/>
        </w:rPr>
        <w:t>,</w:t>
      </w:r>
      <w:r w:rsidRPr="002E1ECA">
        <w:rPr>
          <w:rFonts w:ascii="Times New Roman" w:eastAsia="Times New Roman" w:hAnsi="Times New Roman" w:cs="Times New Roman"/>
          <w:sz w:val="20"/>
          <w:szCs w:val="20"/>
        </w:rPr>
        <w:t xml:space="preserve"> which was created for Ida Rubinstein and features a repetitive, building crescendo as well as a snare drum throughout this piece.</w:t>
      </w:r>
    </w:p>
    <w:p w14:paraId="30F25C78" w14:textId="77777777" w:rsidR="00FF750A" w:rsidRPr="002E1ECA" w:rsidRDefault="0057134C" w:rsidP="00A66A8D">
      <w:pPr>
        <w:rPr>
          <w:i/>
        </w:rPr>
      </w:pPr>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i/>
          <w:sz w:val="20"/>
          <w:szCs w:val="20"/>
          <w:u w:val="single"/>
        </w:rPr>
        <w:t>Boléro</w:t>
      </w:r>
    </w:p>
    <w:p w14:paraId="5CD237B1" w14:textId="77777777" w:rsidR="00FF750A" w:rsidRPr="002E1ECA" w:rsidRDefault="0057134C" w:rsidP="00A66A8D">
      <w:r w:rsidRPr="002E1ECA">
        <w:rPr>
          <w:rFonts w:ascii="Times New Roman" w:eastAsia="Times New Roman" w:hAnsi="Times New Roman" w:cs="Times New Roman"/>
          <w:sz w:val="20"/>
          <w:szCs w:val="20"/>
        </w:rPr>
        <w:t xml:space="preserve">[10] A Ravel piece was named after this French Baroque composer who combined the Italian and French musical styles in “Styles Reunited” and wrote the </w:t>
      </w:r>
      <w:r w:rsidRPr="002E1ECA">
        <w:rPr>
          <w:rFonts w:ascii="Times New Roman" w:eastAsia="Times New Roman" w:hAnsi="Times New Roman" w:cs="Times New Roman"/>
          <w:i/>
          <w:sz w:val="20"/>
          <w:szCs w:val="20"/>
        </w:rPr>
        <w:t>Art of Playing the Harpsichord</w:t>
      </w:r>
      <w:r w:rsidRPr="002E1ECA">
        <w:rPr>
          <w:rFonts w:ascii="Times New Roman" w:eastAsia="Times New Roman" w:hAnsi="Times New Roman" w:cs="Times New Roman"/>
          <w:sz w:val="20"/>
          <w:szCs w:val="20"/>
        </w:rPr>
        <w:t>.</w:t>
      </w:r>
    </w:p>
    <w:p w14:paraId="07AF61D0" w14:textId="77777777" w:rsidR="00FF750A" w:rsidRPr="002E1ECA" w:rsidRDefault="0057134C" w:rsidP="00A66A8D">
      <w:r w:rsidRPr="002E1ECA">
        <w:rPr>
          <w:rFonts w:ascii="Times New Roman" w:eastAsia="Times New Roman" w:hAnsi="Times New Roman" w:cs="Times New Roman"/>
          <w:sz w:val="20"/>
          <w:szCs w:val="20"/>
        </w:rPr>
        <w:t xml:space="preserve">ANSWER: François </w:t>
      </w:r>
      <w:r w:rsidRPr="002E1ECA">
        <w:rPr>
          <w:rFonts w:ascii="Times New Roman" w:eastAsia="Times New Roman" w:hAnsi="Times New Roman" w:cs="Times New Roman"/>
          <w:b/>
          <w:sz w:val="20"/>
          <w:szCs w:val="20"/>
          <w:u w:val="single"/>
        </w:rPr>
        <w:t>Couperin</w:t>
      </w:r>
      <w:r w:rsidRPr="002E1ECA">
        <w:rPr>
          <w:rFonts w:ascii="Times New Roman" w:eastAsia="Times New Roman" w:hAnsi="Times New Roman" w:cs="Times New Roman"/>
          <w:sz w:val="20"/>
          <w:szCs w:val="20"/>
        </w:rPr>
        <w:t xml:space="preserve"> (or </w:t>
      </w:r>
      <w:r w:rsidRPr="002E1ECA">
        <w:rPr>
          <w:rFonts w:ascii="Times New Roman" w:eastAsia="Times New Roman" w:hAnsi="Times New Roman" w:cs="Times New Roman"/>
          <w:b/>
          <w:sz w:val="20"/>
          <w:szCs w:val="20"/>
          <w:u w:val="single"/>
        </w:rPr>
        <w:t>Couperin the Great</w:t>
      </w:r>
      <w:r w:rsidRPr="002E1ECA">
        <w:rPr>
          <w:rFonts w:ascii="Times New Roman" w:eastAsia="Times New Roman" w:hAnsi="Times New Roman" w:cs="Times New Roman"/>
          <w:sz w:val="20"/>
          <w:szCs w:val="20"/>
        </w:rPr>
        <w:t xml:space="preserve">) </w:t>
      </w:r>
    </w:p>
    <w:p w14:paraId="6E481A3D" w14:textId="77777777" w:rsidR="00FF750A" w:rsidRPr="002E1ECA" w:rsidRDefault="00FF750A" w:rsidP="00A66A8D"/>
    <w:p w14:paraId="31B66FBC" w14:textId="77777777" w:rsidR="00B8632B" w:rsidRPr="002E1ECA" w:rsidRDefault="00B8632B" w:rsidP="00A66A8D">
      <w:pPr>
        <w:rPr>
          <w:rFonts w:ascii="Times New Roman" w:eastAsia="Times New Roman" w:hAnsi="Times New Roman" w:cs="Times New Roman"/>
          <w:sz w:val="20"/>
          <w:szCs w:val="20"/>
        </w:rPr>
      </w:pPr>
    </w:p>
    <w:p w14:paraId="147E59E5" w14:textId="77777777" w:rsidR="00B8632B" w:rsidRPr="002E1ECA" w:rsidRDefault="00B8632B" w:rsidP="00A66A8D">
      <w:pPr>
        <w:rPr>
          <w:rFonts w:ascii="Times New Roman" w:eastAsia="Times New Roman" w:hAnsi="Times New Roman" w:cs="Times New Roman"/>
          <w:sz w:val="20"/>
          <w:szCs w:val="20"/>
        </w:rPr>
      </w:pPr>
    </w:p>
    <w:p w14:paraId="3F311EF6" w14:textId="77777777" w:rsidR="00B8632B" w:rsidRPr="002E1ECA" w:rsidRDefault="00B8632B" w:rsidP="00A66A8D">
      <w:pPr>
        <w:rPr>
          <w:rFonts w:ascii="Times New Roman" w:eastAsia="Times New Roman" w:hAnsi="Times New Roman" w:cs="Times New Roman"/>
          <w:sz w:val="20"/>
          <w:szCs w:val="20"/>
        </w:rPr>
      </w:pPr>
    </w:p>
    <w:p w14:paraId="212A9C33" w14:textId="77777777" w:rsidR="006F6539" w:rsidRDefault="006F6539" w:rsidP="00A66A8D">
      <w:pPr>
        <w:rPr>
          <w:rFonts w:ascii="Times New Roman" w:eastAsia="Times New Roman" w:hAnsi="Times New Roman" w:cs="Times New Roman"/>
          <w:sz w:val="20"/>
          <w:szCs w:val="20"/>
        </w:rPr>
      </w:pPr>
    </w:p>
    <w:p w14:paraId="5F238068" w14:textId="443F3E34" w:rsidR="00FF750A" w:rsidRPr="002E1ECA" w:rsidRDefault="0057134C" w:rsidP="00A66A8D">
      <w:r w:rsidRPr="002E1ECA">
        <w:rPr>
          <w:rFonts w:ascii="Times New Roman" w:eastAsia="Times New Roman" w:hAnsi="Times New Roman" w:cs="Times New Roman"/>
          <w:sz w:val="20"/>
          <w:szCs w:val="20"/>
        </w:rPr>
        <w:lastRenderedPageBreak/>
        <w:t>9. Some cite the example of The Gravina Island Bridge</w:t>
      </w:r>
      <w:r w:rsidR="00970B98">
        <w:rPr>
          <w:rFonts w:ascii="Times New Roman" w:eastAsia="Times New Roman" w:hAnsi="Times New Roman" w:cs="Times New Roman"/>
          <w:sz w:val="20"/>
          <w:szCs w:val="20"/>
        </w:rPr>
        <w:t>,</w:t>
      </w:r>
      <w:r w:rsidRPr="002E1ECA">
        <w:rPr>
          <w:rFonts w:ascii="Times New Roman" w:eastAsia="Times New Roman" w:hAnsi="Times New Roman" w:cs="Times New Roman"/>
          <w:sz w:val="20"/>
          <w:szCs w:val="20"/>
        </w:rPr>
        <w:t xml:space="preserve"> otherwise known as the “Bridge to Nowhere”</w:t>
      </w:r>
      <w:r w:rsidR="00970B98">
        <w:rPr>
          <w:rFonts w:ascii="Times New Roman" w:eastAsia="Times New Roman" w:hAnsi="Times New Roman" w:cs="Times New Roman"/>
          <w:sz w:val="20"/>
          <w:szCs w:val="20"/>
        </w:rPr>
        <w:t>,</w:t>
      </w:r>
      <w:r w:rsidRPr="002E1ECA">
        <w:rPr>
          <w:rFonts w:ascii="Times New Roman" w:eastAsia="Times New Roman" w:hAnsi="Times New Roman" w:cs="Times New Roman"/>
          <w:sz w:val="20"/>
          <w:szCs w:val="20"/>
        </w:rPr>
        <w:t xml:space="preserve"> as an example of one of these pieces of legislation gone wrong. For 10 points each:</w:t>
      </w:r>
    </w:p>
    <w:p w14:paraId="7002057F" w14:textId="675CF9CB" w:rsidR="00FF750A" w:rsidRPr="002E1ECA" w:rsidRDefault="0057134C" w:rsidP="00A66A8D">
      <w:r w:rsidRPr="002E1ECA">
        <w:rPr>
          <w:rFonts w:ascii="Times New Roman" w:eastAsia="Times New Roman" w:hAnsi="Times New Roman" w:cs="Times New Roman"/>
          <w:sz w:val="20"/>
          <w:szCs w:val="20"/>
        </w:rPr>
        <w:t xml:space="preserve">[10] Name these items used by congressmen to </w:t>
      </w:r>
      <w:r w:rsidR="00B8632B" w:rsidRPr="002E1ECA">
        <w:rPr>
          <w:rFonts w:ascii="Times New Roman" w:eastAsia="Times New Roman" w:hAnsi="Times New Roman" w:cs="Times New Roman"/>
          <w:sz w:val="20"/>
          <w:szCs w:val="20"/>
        </w:rPr>
        <w:t>give benefits to</w:t>
      </w:r>
      <w:r w:rsidRPr="002E1ECA">
        <w:rPr>
          <w:rFonts w:ascii="Times New Roman" w:eastAsia="Times New Roman" w:hAnsi="Times New Roman" w:cs="Times New Roman"/>
          <w:sz w:val="20"/>
          <w:szCs w:val="20"/>
        </w:rPr>
        <w:t xml:space="preserve"> their constituency and create compromise on legislation that come in “hard” and “soft” varieties.</w:t>
      </w:r>
    </w:p>
    <w:p w14:paraId="1899D2AC"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Earmarks</w:t>
      </w:r>
      <w:r w:rsidRPr="002E1ECA">
        <w:rPr>
          <w:rFonts w:ascii="Times New Roman" w:eastAsia="Times New Roman" w:hAnsi="Times New Roman" w:cs="Times New Roman"/>
          <w:sz w:val="20"/>
          <w:szCs w:val="20"/>
        </w:rPr>
        <w:t xml:space="preserve"> (prompt on “Pork Barrel spending”)</w:t>
      </w:r>
    </w:p>
    <w:p w14:paraId="6033DBEF" w14:textId="77777777" w:rsidR="00FF750A" w:rsidRPr="002E1ECA" w:rsidRDefault="0057134C" w:rsidP="00A66A8D">
      <w:r w:rsidRPr="002E1ECA">
        <w:rPr>
          <w:rFonts w:ascii="Times New Roman" w:eastAsia="Times New Roman" w:hAnsi="Times New Roman" w:cs="Times New Roman"/>
          <w:sz w:val="20"/>
          <w:szCs w:val="20"/>
        </w:rPr>
        <w:t xml:space="preserve">[10] Republicans are racing to try and bring back earmarks in the House of Representatives, after the practice of using them had been effectively ended under this former Speaker of the House from Ohio. </w:t>
      </w:r>
    </w:p>
    <w:p w14:paraId="40895CA8" w14:textId="77777777" w:rsidR="00FF750A" w:rsidRPr="002E1ECA" w:rsidRDefault="0057134C" w:rsidP="00A66A8D">
      <w:r w:rsidRPr="002E1ECA">
        <w:rPr>
          <w:rFonts w:ascii="Times New Roman" w:eastAsia="Times New Roman" w:hAnsi="Times New Roman" w:cs="Times New Roman"/>
          <w:sz w:val="20"/>
          <w:szCs w:val="20"/>
        </w:rPr>
        <w:t xml:space="preserve">ANSWER: John </w:t>
      </w:r>
      <w:r w:rsidRPr="002E1ECA">
        <w:rPr>
          <w:rFonts w:ascii="Times New Roman" w:eastAsia="Times New Roman" w:hAnsi="Times New Roman" w:cs="Times New Roman"/>
          <w:b/>
          <w:sz w:val="20"/>
          <w:szCs w:val="20"/>
          <w:u w:val="single"/>
        </w:rPr>
        <w:t>Boehner</w:t>
      </w:r>
    </w:p>
    <w:p w14:paraId="70B46408" w14:textId="6EC3BE30" w:rsidR="00FF750A" w:rsidRPr="002E1ECA" w:rsidRDefault="0057134C" w:rsidP="00A66A8D">
      <w:r w:rsidRPr="002E1ECA">
        <w:rPr>
          <w:rFonts w:ascii="Times New Roman" w:eastAsia="Times New Roman" w:hAnsi="Times New Roman" w:cs="Times New Roman"/>
          <w:sz w:val="20"/>
          <w:szCs w:val="20"/>
        </w:rPr>
        <w:t>[10] The term Earmarks is synonymous with this evocative term which is a pejorative used to refer to legislation that is politically geared to benefit one congressional district</w:t>
      </w:r>
      <w:r w:rsidR="00B8632B" w:rsidRPr="002E1ECA">
        <w:rPr>
          <w:rFonts w:ascii="Times New Roman" w:eastAsia="Times New Roman" w:hAnsi="Times New Roman" w:cs="Times New Roman"/>
          <w:sz w:val="20"/>
          <w:szCs w:val="20"/>
        </w:rPr>
        <w:t>—</w:t>
      </w:r>
      <w:r w:rsidRPr="002E1ECA">
        <w:rPr>
          <w:rFonts w:ascii="Times New Roman" w:eastAsia="Times New Roman" w:hAnsi="Times New Roman" w:cs="Times New Roman"/>
          <w:sz w:val="20"/>
          <w:szCs w:val="20"/>
        </w:rPr>
        <w:t xml:space="preserve">often economically. </w:t>
      </w:r>
    </w:p>
    <w:p w14:paraId="536E804A"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Pork Barrel</w:t>
      </w:r>
      <w:r w:rsidRPr="002E1ECA">
        <w:rPr>
          <w:rFonts w:ascii="Times New Roman" w:eastAsia="Times New Roman" w:hAnsi="Times New Roman" w:cs="Times New Roman"/>
          <w:sz w:val="20"/>
          <w:szCs w:val="20"/>
        </w:rPr>
        <w:t xml:space="preserve"> spending </w:t>
      </w:r>
    </w:p>
    <w:p w14:paraId="513C7A9D" w14:textId="77777777" w:rsidR="00FF750A" w:rsidRPr="002E1ECA" w:rsidRDefault="00FF750A" w:rsidP="00A66A8D"/>
    <w:p w14:paraId="1838A9D0" w14:textId="4A671CFB" w:rsidR="00FF750A" w:rsidRPr="002E1ECA" w:rsidRDefault="0057134C" w:rsidP="00A66A8D">
      <w:r w:rsidRPr="002E1ECA">
        <w:rPr>
          <w:rFonts w:ascii="Times New Roman" w:eastAsia="Times New Roman" w:hAnsi="Times New Roman" w:cs="Times New Roman"/>
          <w:sz w:val="20"/>
          <w:szCs w:val="20"/>
        </w:rPr>
        <w:t>10. During the age of African Imperialism, Ethiopia was one of two nations to ma</w:t>
      </w:r>
      <w:r w:rsidR="00B8632B" w:rsidRPr="002E1ECA">
        <w:rPr>
          <w:rFonts w:ascii="Times New Roman" w:eastAsia="Times New Roman" w:hAnsi="Times New Roman" w:cs="Times New Roman"/>
          <w:sz w:val="20"/>
          <w:szCs w:val="20"/>
        </w:rPr>
        <w:t>intain its independence. For 10</w:t>
      </w:r>
      <w:r w:rsidRPr="002E1ECA">
        <w:rPr>
          <w:rFonts w:ascii="Times New Roman" w:eastAsia="Times New Roman" w:hAnsi="Times New Roman" w:cs="Times New Roman"/>
          <w:sz w:val="20"/>
          <w:szCs w:val="20"/>
        </w:rPr>
        <w:t xml:space="preserve"> points each:</w:t>
      </w:r>
    </w:p>
    <w:p w14:paraId="50D73CB2" w14:textId="77777777" w:rsidR="00FF750A" w:rsidRPr="002E1ECA" w:rsidRDefault="0057134C" w:rsidP="00A66A8D">
      <w:r w:rsidRPr="002E1ECA">
        <w:rPr>
          <w:rFonts w:ascii="Times New Roman" w:eastAsia="Times New Roman" w:hAnsi="Times New Roman" w:cs="Times New Roman"/>
          <w:sz w:val="20"/>
          <w:szCs w:val="20"/>
        </w:rPr>
        <w:t>[10] Name this last Emperor of Ethiopia who was ousted in a coup in 1974. This man is also revered as a religious figure in the Rastafari faith.</w:t>
      </w:r>
    </w:p>
    <w:p w14:paraId="6C4051FA"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Haile</w:t>
      </w:r>
      <w:r w:rsidRPr="002E1ECA">
        <w:rPr>
          <w:rFonts w:ascii="Times New Roman" w:eastAsia="Times New Roman" w:hAnsi="Times New Roman" w:cs="Times New Roman"/>
          <w:b/>
          <w:sz w:val="20"/>
          <w:szCs w:val="20"/>
        </w:rPr>
        <w:t xml:space="preserve"> Selassie</w:t>
      </w:r>
    </w:p>
    <w:p w14:paraId="7A95D170" w14:textId="77777777" w:rsidR="00FF750A" w:rsidRPr="002E1ECA" w:rsidRDefault="0057134C" w:rsidP="00A66A8D">
      <w:r w:rsidRPr="002E1ECA">
        <w:rPr>
          <w:rFonts w:ascii="Times New Roman" w:eastAsia="Times New Roman" w:hAnsi="Times New Roman" w:cs="Times New Roman"/>
          <w:sz w:val="20"/>
          <w:szCs w:val="20"/>
        </w:rPr>
        <w:t>[10] The largest religion in Ethiopia is Ethiopian Orthodox Christianity, which developed from this branch of Christianity.</w:t>
      </w:r>
    </w:p>
    <w:p w14:paraId="6090ABFF"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 xml:space="preserve">Coptic </w:t>
      </w:r>
      <w:r w:rsidRPr="002E1ECA">
        <w:rPr>
          <w:rFonts w:ascii="Times New Roman" w:eastAsia="Times New Roman" w:hAnsi="Times New Roman" w:cs="Times New Roman"/>
          <w:sz w:val="20"/>
          <w:szCs w:val="20"/>
        </w:rPr>
        <w:t>Christianity</w:t>
      </w:r>
    </w:p>
    <w:p w14:paraId="29234EA6" w14:textId="77777777" w:rsidR="00FF750A" w:rsidRPr="002E1ECA" w:rsidRDefault="0057134C" w:rsidP="00A66A8D">
      <w:r w:rsidRPr="002E1ECA">
        <w:rPr>
          <w:rFonts w:ascii="Times New Roman" w:eastAsia="Times New Roman" w:hAnsi="Times New Roman" w:cs="Times New Roman"/>
          <w:sz w:val="20"/>
          <w:szCs w:val="20"/>
        </w:rPr>
        <w:t>[10] Haile Selassie was a member of the Solomonic Dynasty, which ruled Ethiopia for 700 years. The Solomonic Dynasty traced its roots to King Solomon and this biblical woman, who visited Solomon at the head of a large retinue.</w:t>
      </w:r>
    </w:p>
    <w:p w14:paraId="4A8CF731" w14:textId="0BEC6E81"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Queen of Sheba</w:t>
      </w:r>
      <w:r w:rsidRPr="002E1ECA">
        <w:rPr>
          <w:rFonts w:ascii="Times New Roman" w:eastAsia="Times New Roman" w:hAnsi="Times New Roman" w:cs="Times New Roman"/>
          <w:sz w:val="20"/>
          <w:szCs w:val="20"/>
        </w:rPr>
        <w:t xml:space="preserve"> </w:t>
      </w:r>
      <w:r w:rsidR="00B8632B" w:rsidRPr="002E1ECA">
        <w:rPr>
          <w:rFonts w:ascii="Times New Roman" w:eastAsia="Times New Roman" w:hAnsi="Times New Roman" w:cs="Times New Roman"/>
          <w:sz w:val="20"/>
          <w:szCs w:val="20"/>
        </w:rPr>
        <w:t xml:space="preserve">(also accept </w:t>
      </w:r>
      <w:r w:rsidR="00B8632B" w:rsidRPr="002E1ECA">
        <w:rPr>
          <w:rFonts w:ascii="Times New Roman" w:eastAsia="Times New Roman" w:hAnsi="Times New Roman" w:cs="Times New Roman"/>
          <w:b/>
          <w:sz w:val="20"/>
          <w:szCs w:val="20"/>
          <w:u w:val="single"/>
        </w:rPr>
        <w:t>Makeda</w:t>
      </w:r>
      <w:r w:rsidR="00B8632B" w:rsidRPr="002E1ECA">
        <w:rPr>
          <w:rFonts w:ascii="Times New Roman" w:eastAsia="Times New Roman" w:hAnsi="Times New Roman" w:cs="Times New Roman"/>
          <w:sz w:val="20"/>
          <w:szCs w:val="20"/>
        </w:rPr>
        <w:t>)</w:t>
      </w:r>
    </w:p>
    <w:p w14:paraId="1CF3F82E" w14:textId="77777777" w:rsidR="00FF750A" w:rsidRPr="002E1ECA" w:rsidRDefault="00FF750A" w:rsidP="00A66A8D"/>
    <w:p w14:paraId="5684CD55" w14:textId="77777777" w:rsidR="00FF750A" w:rsidRPr="002E1ECA" w:rsidRDefault="0057134C" w:rsidP="00A66A8D">
      <w:r w:rsidRPr="002E1ECA">
        <w:rPr>
          <w:rFonts w:ascii="Times New Roman" w:eastAsia="Times New Roman" w:hAnsi="Times New Roman" w:cs="Times New Roman"/>
          <w:sz w:val="20"/>
          <w:szCs w:val="20"/>
        </w:rPr>
        <w:t>11. Answer the following about the literary pieces of Ernest Hemingway that aren’t all novels for 10 points each.</w:t>
      </w:r>
    </w:p>
    <w:p w14:paraId="3FC620CD" w14:textId="77777777" w:rsidR="00FF750A" w:rsidRPr="002E1ECA" w:rsidRDefault="0057134C" w:rsidP="00A66A8D">
      <w:r w:rsidRPr="002E1ECA">
        <w:rPr>
          <w:rFonts w:ascii="Times New Roman" w:eastAsia="Times New Roman" w:hAnsi="Times New Roman" w:cs="Times New Roman"/>
          <w:sz w:val="20"/>
          <w:szCs w:val="20"/>
        </w:rPr>
        <w:t xml:space="preserve">[10] The “snows” of this mountain where a lion was buried were described in a story in which the gangrene infected Harry narrates his life experiences to Helen. Harry tells her he fished in the Black Forest and harbored a deserter. </w:t>
      </w:r>
    </w:p>
    <w:p w14:paraId="2EE53A08" w14:textId="77777777" w:rsidR="00FF750A" w:rsidRPr="002E1ECA" w:rsidRDefault="0057134C" w:rsidP="00A66A8D">
      <w:r w:rsidRPr="002E1ECA">
        <w:rPr>
          <w:rFonts w:ascii="Times New Roman" w:eastAsia="Times New Roman" w:hAnsi="Times New Roman" w:cs="Times New Roman"/>
          <w:sz w:val="20"/>
          <w:szCs w:val="20"/>
        </w:rPr>
        <w:t xml:space="preserve">ANSWER: Mount </w:t>
      </w:r>
      <w:r w:rsidRPr="002E1ECA">
        <w:rPr>
          <w:rFonts w:ascii="Times New Roman" w:eastAsia="Times New Roman" w:hAnsi="Times New Roman" w:cs="Times New Roman"/>
          <w:b/>
          <w:sz w:val="20"/>
          <w:szCs w:val="20"/>
          <w:u w:val="single"/>
        </w:rPr>
        <w:t>Kilimanjaro</w:t>
      </w:r>
      <w:r w:rsidRPr="002E1ECA">
        <w:rPr>
          <w:rFonts w:ascii="Times New Roman" w:eastAsia="Times New Roman" w:hAnsi="Times New Roman" w:cs="Times New Roman"/>
          <w:sz w:val="20"/>
          <w:szCs w:val="20"/>
        </w:rPr>
        <w:t xml:space="preserve"> (accept “</w:t>
      </w:r>
      <w:r w:rsidRPr="002E1ECA">
        <w:rPr>
          <w:rFonts w:ascii="Times New Roman" w:eastAsia="Times New Roman" w:hAnsi="Times New Roman" w:cs="Times New Roman"/>
          <w:b/>
          <w:sz w:val="20"/>
          <w:szCs w:val="20"/>
          <w:u w:val="single"/>
        </w:rPr>
        <w:t>The Snows of Kilimanjaro</w:t>
      </w:r>
      <w:r w:rsidRPr="002E1ECA">
        <w:rPr>
          <w:rFonts w:ascii="Times New Roman" w:eastAsia="Times New Roman" w:hAnsi="Times New Roman" w:cs="Times New Roman"/>
          <w:sz w:val="20"/>
          <w:szCs w:val="20"/>
        </w:rPr>
        <w:t>”)</w:t>
      </w:r>
    </w:p>
    <w:p w14:paraId="2AF00B6A" w14:textId="77777777" w:rsidR="00FF750A" w:rsidRPr="002E1ECA" w:rsidRDefault="0057134C" w:rsidP="00A66A8D">
      <w:r w:rsidRPr="002E1ECA">
        <w:rPr>
          <w:rFonts w:ascii="Times New Roman" w:eastAsia="Times New Roman" w:hAnsi="Times New Roman" w:cs="Times New Roman"/>
          <w:sz w:val="20"/>
          <w:szCs w:val="20"/>
        </w:rPr>
        <w:t>[10] In this other Hemingway short story, “The American” and Jiq argue about the flavor of “Anis del Toro”. Some scholars suggest that there is an implicit discussion of abortion in this short story.</w:t>
      </w:r>
    </w:p>
    <w:p w14:paraId="55F2B86C" w14:textId="77777777" w:rsidR="00FF750A" w:rsidRPr="002E1ECA" w:rsidRDefault="0057134C" w:rsidP="00A66A8D">
      <w:r w:rsidRPr="002E1ECA">
        <w:rPr>
          <w:rFonts w:ascii="Times New Roman" w:eastAsia="Times New Roman" w:hAnsi="Times New Roman" w:cs="Times New Roman"/>
          <w:sz w:val="20"/>
          <w:szCs w:val="20"/>
        </w:rPr>
        <w:t>ANSWER: “</w:t>
      </w:r>
      <w:r w:rsidRPr="002E1ECA">
        <w:rPr>
          <w:rFonts w:ascii="Times New Roman" w:eastAsia="Times New Roman" w:hAnsi="Times New Roman" w:cs="Times New Roman"/>
          <w:b/>
          <w:sz w:val="20"/>
          <w:szCs w:val="20"/>
          <w:u w:val="single"/>
        </w:rPr>
        <w:t>Hills Like White Elephants</w:t>
      </w:r>
      <w:r w:rsidRPr="002E1ECA">
        <w:rPr>
          <w:rFonts w:ascii="Times New Roman" w:eastAsia="Times New Roman" w:hAnsi="Times New Roman" w:cs="Times New Roman"/>
          <w:sz w:val="20"/>
          <w:szCs w:val="20"/>
        </w:rPr>
        <w:t>”</w:t>
      </w:r>
    </w:p>
    <w:p w14:paraId="5B99FC0C" w14:textId="77777777" w:rsidR="00FF750A" w:rsidRPr="002E1ECA" w:rsidRDefault="0057134C" w:rsidP="00A66A8D">
      <w:r w:rsidRPr="002E1ECA">
        <w:rPr>
          <w:rFonts w:ascii="Times New Roman" w:eastAsia="Times New Roman" w:hAnsi="Times New Roman" w:cs="Times New Roman"/>
          <w:sz w:val="20"/>
          <w:szCs w:val="20"/>
        </w:rPr>
        <w:t xml:space="preserve">[10] The “Anis del Toro” also appears in </w:t>
      </w:r>
      <w:r w:rsidRPr="002E1ECA">
        <w:rPr>
          <w:rFonts w:ascii="Times New Roman" w:eastAsia="Times New Roman" w:hAnsi="Times New Roman" w:cs="Times New Roman"/>
          <w:i/>
          <w:sz w:val="20"/>
          <w:szCs w:val="20"/>
        </w:rPr>
        <w:t>The Sun Also Rises</w:t>
      </w:r>
      <w:r w:rsidRPr="002E1ECA">
        <w:rPr>
          <w:rFonts w:ascii="Times New Roman" w:eastAsia="Times New Roman" w:hAnsi="Times New Roman" w:cs="Times New Roman"/>
          <w:sz w:val="20"/>
          <w:szCs w:val="20"/>
        </w:rPr>
        <w:t xml:space="preserve">, which like Hemingway’s nonfiction </w:t>
      </w:r>
      <w:r w:rsidRPr="002E1ECA">
        <w:rPr>
          <w:rFonts w:ascii="Times New Roman" w:eastAsia="Times New Roman" w:hAnsi="Times New Roman" w:cs="Times New Roman"/>
          <w:i/>
          <w:sz w:val="20"/>
          <w:szCs w:val="20"/>
        </w:rPr>
        <w:t>Death in the Afternoon</w:t>
      </w:r>
      <w:r w:rsidRPr="002E1ECA">
        <w:rPr>
          <w:rFonts w:ascii="Times New Roman" w:eastAsia="Times New Roman" w:hAnsi="Times New Roman" w:cs="Times New Roman"/>
          <w:sz w:val="20"/>
          <w:szCs w:val="20"/>
        </w:rPr>
        <w:t xml:space="preserve"> describes this Spanish sport often practiced in Pamplona.</w:t>
      </w:r>
    </w:p>
    <w:p w14:paraId="3D673904"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bullfighting</w:t>
      </w:r>
      <w:r w:rsidRPr="002E1ECA">
        <w:rPr>
          <w:rFonts w:ascii="Times New Roman" w:eastAsia="Times New Roman" w:hAnsi="Times New Roman" w:cs="Times New Roman"/>
          <w:sz w:val="20"/>
          <w:szCs w:val="20"/>
        </w:rPr>
        <w:t xml:space="preserve"> (accept obvious equivalents like "</w:t>
      </w:r>
      <w:r w:rsidRPr="002E1ECA">
        <w:rPr>
          <w:rFonts w:ascii="Times New Roman" w:eastAsia="Times New Roman" w:hAnsi="Times New Roman" w:cs="Times New Roman"/>
          <w:b/>
          <w:sz w:val="20"/>
          <w:szCs w:val="20"/>
          <w:u w:val="single"/>
        </w:rPr>
        <w:t>corrida de toros</w:t>
      </w:r>
      <w:r w:rsidRPr="002E1ECA">
        <w:rPr>
          <w:rFonts w:ascii="Times New Roman" w:eastAsia="Times New Roman" w:hAnsi="Times New Roman" w:cs="Times New Roman"/>
          <w:sz w:val="20"/>
          <w:szCs w:val="20"/>
        </w:rPr>
        <w:t>" or "</w:t>
      </w:r>
      <w:r w:rsidRPr="002E1ECA">
        <w:rPr>
          <w:rFonts w:ascii="Times New Roman" w:eastAsia="Times New Roman" w:hAnsi="Times New Roman" w:cs="Times New Roman"/>
          <w:b/>
          <w:sz w:val="20"/>
          <w:szCs w:val="20"/>
          <w:u w:val="single"/>
        </w:rPr>
        <w:t>tauromachia</w:t>
      </w:r>
      <w:r w:rsidRPr="002E1ECA">
        <w:rPr>
          <w:rFonts w:ascii="Times New Roman" w:eastAsia="Times New Roman" w:hAnsi="Times New Roman" w:cs="Times New Roman"/>
          <w:sz w:val="20"/>
          <w:szCs w:val="20"/>
        </w:rPr>
        <w:t xml:space="preserve">") </w:t>
      </w:r>
    </w:p>
    <w:p w14:paraId="3C03346E" w14:textId="77777777" w:rsidR="00FF750A" w:rsidRPr="002E1ECA" w:rsidRDefault="00FF750A" w:rsidP="00A66A8D"/>
    <w:p w14:paraId="61FF41F7" w14:textId="212A65A4" w:rsidR="00FF750A" w:rsidRPr="002E1ECA" w:rsidRDefault="00B8632B" w:rsidP="00A66A8D">
      <w:r w:rsidRPr="002E1ECA">
        <w:rPr>
          <w:rFonts w:ascii="Times New Roman" w:eastAsia="Times New Roman" w:hAnsi="Times New Roman" w:cs="Times New Roman"/>
          <w:sz w:val="20"/>
          <w:szCs w:val="20"/>
        </w:rPr>
        <w:t>12. For 10</w:t>
      </w:r>
      <w:r w:rsidR="0057134C" w:rsidRPr="002E1ECA">
        <w:rPr>
          <w:rFonts w:ascii="Times New Roman" w:eastAsia="Times New Roman" w:hAnsi="Times New Roman" w:cs="Times New Roman"/>
          <w:sz w:val="20"/>
          <w:szCs w:val="20"/>
        </w:rPr>
        <w:t xml:space="preserve"> points each</w:t>
      </w:r>
      <w:r w:rsidR="00DD1E9D">
        <w:rPr>
          <w:rFonts w:ascii="Times New Roman" w:eastAsia="Times New Roman" w:hAnsi="Times New Roman" w:cs="Times New Roman"/>
          <w:sz w:val="20"/>
          <w:szCs w:val="20"/>
        </w:rPr>
        <w:t>,</w:t>
      </w:r>
      <w:r w:rsidR="0057134C" w:rsidRPr="002E1ECA">
        <w:rPr>
          <w:rFonts w:ascii="Times New Roman" w:eastAsia="Times New Roman" w:hAnsi="Times New Roman" w:cs="Times New Roman"/>
          <w:sz w:val="20"/>
          <w:szCs w:val="20"/>
        </w:rPr>
        <w:t xml:space="preserve"> name some things about King Egica.</w:t>
      </w:r>
    </w:p>
    <w:p w14:paraId="1892910D" w14:textId="77777777" w:rsidR="00FF750A" w:rsidRPr="002E1ECA" w:rsidRDefault="0057134C" w:rsidP="00A66A8D">
      <w:r w:rsidRPr="002E1ECA">
        <w:rPr>
          <w:rFonts w:ascii="Times New Roman" w:eastAsia="Times New Roman" w:hAnsi="Times New Roman" w:cs="Times New Roman"/>
          <w:sz w:val="20"/>
          <w:szCs w:val="20"/>
        </w:rPr>
        <w:t>[10] Egica was a king of this Barbarian people that originated in Scandinavia, and earlier had invaded the Roman Empire under its King Alaric, who sacked Rome in 410.</w:t>
      </w:r>
    </w:p>
    <w:p w14:paraId="49D35DEA"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Visigoths</w:t>
      </w:r>
    </w:p>
    <w:p w14:paraId="4CC6AAB5" w14:textId="6E95D4BC" w:rsidR="00FF750A" w:rsidRPr="002E1ECA" w:rsidRDefault="0057134C" w:rsidP="00A66A8D">
      <w:r w:rsidRPr="002E1ECA">
        <w:rPr>
          <w:rFonts w:ascii="Times New Roman" w:eastAsia="Times New Roman" w:hAnsi="Times New Roman" w:cs="Times New Roman"/>
          <w:sz w:val="20"/>
          <w:szCs w:val="20"/>
        </w:rPr>
        <w:t xml:space="preserve">[10] Egica put forth legislation that took all land belonging to this Religious group and made them all slaves to Christians in 694 </w:t>
      </w:r>
      <w:r w:rsidR="00B8632B" w:rsidRPr="002E1ECA">
        <w:rPr>
          <w:rFonts w:ascii="Times New Roman" w:eastAsia="Times New Roman" w:hAnsi="Times New Roman" w:cs="Times New Roman"/>
          <w:sz w:val="20"/>
          <w:szCs w:val="20"/>
        </w:rPr>
        <w:t>to</w:t>
      </w:r>
      <w:r w:rsidRPr="002E1ECA">
        <w:rPr>
          <w:rFonts w:ascii="Times New Roman" w:eastAsia="Times New Roman" w:hAnsi="Times New Roman" w:cs="Times New Roman"/>
          <w:sz w:val="20"/>
          <w:szCs w:val="20"/>
        </w:rPr>
        <w:t xml:space="preserve"> combat a conspiracy that this group would overthrow the Christians. </w:t>
      </w:r>
    </w:p>
    <w:p w14:paraId="7C8FAD47"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Jews</w:t>
      </w:r>
    </w:p>
    <w:p w14:paraId="2EF78098" w14:textId="3373C849" w:rsidR="00FF750A" w:rsidRPr="002E1ECA" w:rsidRDefault="0057134C" w:rsidP="00A66A8D">
      <w:r w:rsidRPr="002E1ECA">
        <w:rPr>
          <w:rFonts w:ascii="Times New Roman" w:eastAsia="Times New Roman" w:hAnsi="Times New Roman" w:cs="Times New Roman"/>
          <w:sz w:val="20"/>
          <w:szCs w:val="20"/>
        </w:rPr>
        <w:t xml:space="preserve">[10] An archbishop of this city named Sisebert </w:t>
      </w:r>
      <w:r w:rsidR="00B8632B" w:rsidRPr="002E1ECA">
        <w:rPr>
          <w:rFonts w:ascii="Times New Roman" w:eastAsia="Times New Roman" w:hAnsi="Times New Roman" w:cs="Times New Roman"/>
          <w:sz w:val="20"/>
          <w:szCs w:val="20"/>
        </w:rPr>
        <w:t>conspired</w:t>
      </w:r>
      <w:r w:rsidRPr="002E1ECA">
        <w:rPr>
          <w:rFonts w:ascii="Times New Roman" w:eastAsia="Times New Roman" w:hAnsi="Times New Roman" w:cs="Times New Roman"/>
          <w:sz w:val="20"/>
          <w:szCs w:val="20"/>
        </w:rPr>
        <w:t xml:space="preserve"> against Egica in 693 in an attempt to place the Duke of Sunifred on the throne. This Spanish city is the namesake of a type of steel.</w:t>
      </w:r>
    </w:p>
    <w:p w14:paraId="680D0E2C"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Toledo</w:t>
      </w:r>
      <w:r w:rsidRPr="002E1ECA">
        <w:rPr>
          <w:rFonts w:ascii="Times New Roman" w:eastAsia="Times New Roman" w:hAnsi="Times New Roman" w:cs="Times New Roman"/>
          <w:sz w:val="20"/>
          <w:szCs w:val="20"/>
        </w:rPr>
        <w:t xml:space="preserve"> </w:t>
      </w:r>
    </w:p>
    <w:p w14:paraId="57E5AEB6" w14:textId="77777777" w:rsidR="00FF750A" w:rsidRPr="002E1ECA" w:rsidRDefault="00FF750A" w:rsidP="00A66A8D"/>
    <w:p w14:paraId="692C6929" w14:textId="77777777" w:rsidR="00B8632B" w:rsidRPr="002E1ECA" w:rsidRDefault="00B8632B" w:rsidP="00A66A8D">
      <w:pPr>
        <w:rPr>
          <w:rFonts w:ascii="Times New Roman" w:eastAsia="Times New Roman" w:hAnsi="Times New Roman" w:cs="Times New Roman"/>
          <w:sz w:val="20"/>
          <w:szCs w:val="20"/>
        </w:rPr>
      </w:pPr>
    </w:p>
    <w:p w14:paraId="216C5835" w14:textId="70CFA651" w:rsidR="00FF750A" w:rsidRPr="002E1ECA" w:rsidRDefault="0057134C" w:rsidP="00A66A8D">
      <w:r w:rsidRPr="002E1ECA">
        <w:rPr>
          <w:rFonts w:ascii="Times New Roman" w:eastAsia="Times New Roman" w:hAnsi="Times New Roman" w:cs="Times New Roman"/>
          <w:sz w:val="20"/>
          <w:szCs w:val="20"/>
        </w:rPr>
        <w:lastRenderedPageBreak/>
        <w:t>13. The release of pyrophosphate in one form of this technique is detected as a burst of light. For 10 points each:</w:t>
      </w:r>
    </w:p>
    <w:p w14:paraId="5480A5CC" w14:textId="77777777" w:rsidR="00FF750A" w:rsidRPr="002E1ECA" w:rsidRDefault="0057134C" w:rsidP="00A66A8D">
      <w:r w:rsidRPr="002E1ECA">
        <w:rPr>
          <w:rFonts w:ascii="Times New Roman" w:eastAsia="Times New Roman" w:hAnsi="Times New Roman" w:cs="Times New Roman"/>
          <w:sz w:val="20"/>
          <w:szCs w:val="20"/>
        </w:rPr>
        <w:t xml:space="preserve">[10] Name this technique, one form of which uses ddNTPs to terminate a chain, allowing for identification of the order of adenines, guanines, cytosines, and thymines. </w:t>
      </w:r>
    </w:p>
    <w:p w14:paraId="666553F4" w14:textId="7F448364"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DNA sequencing</w:t>
      </w:r>
      <w:r w:rsidR="00DD1E9D">
        <w:rPr>
          <w:rFonts w:ascii="Times New Roman" w:eastAsia="Times New Roman" w:hAnsi="Times New Roman" w:cs="Times New Roman"/>
          <w:sz w:val="20"/>
          <w:szCs w:val="20"/>
        </w:rPr>
        <w:t xml:space="preserve"> (prompt on sequencing</w:t>
      </w:r>
      <w:r w:rsidRPr="002E1ECA">
        <w:rPr>
          <w:rFonts w:ascii="Times New Roman" w:eastAsia="Times New Roman" w:hAnsi="Times New Roman" w:cs="Times New Roman"/>
          <w:sz w:val="20"/>
          <w:szCs w:val="20"/>
        </w:rPr>
        <w:t>)</w:t>
      </w:r>
    </w:p>
    <w:p w14:paraId="5852B778" w14:textId="77777777" w:rsidR="00FF750A" w:rsidRPr="002E1ECA" w:rsidRDefault="0057134C" w:rsidP="00A66A8D">
      <w:r w:rsidRPr="002E1ECA">
        <w:rPr>
          <w:rFonts w:ascii="Times New Roman" w:eastAsia="Times New Roman" w:hAnsi="Times New Roman" w:cs="Times New Roman"/>
          <w:sz w:val="20"/>
          <w:szCs w:val="20"/>
        </w:rPr>
        <w:t>[10] Whole genome sequencing has been a boon for investigating this “mini-ecosystem,” defined as the collection of genetic material found in microorganisms in an environment.</w:t>
      </w:r>
    </w:p>
    <w:p w14:paraId="78554BC9"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microbiome</w:t>
      </w:r>
    </w:p>
    <w:p w14:paraId="7B494C03" w14:textId="77777777" w:rsidR="00FF750A" w:rsidRPr="002E1ECA" w:rsidRDefault="0057134C" w:rsidP="00A66A8D">
      <w:r w:rsidRPr="002E1ECA">
        <w:rPr>
          <w:rFonts w:ascii="Times New Roman" w:eastAsia="Times New Roman" w:hAnsi="Times New Roman" w:cs="Times New Roman"/>
          <w:sz w:val="20"/>
          <w:szCs w:val="20"/>
        </w:rPr>
        <w:t>[10] One common way of characterizing bacteria is through their response to this test, wherein they appear purple or pink depending on whether they take up crystal violet.</w:t>
      </w:r>
    </w:p>
    <w:p w14:paraId="45F601CE"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Gram</w:t>
      </w:r>
      <w:r w:rsidRPr="002E1ECA">
        <w:rPr>
          <w:rFonts w:ascii="Times New Roman" w:eastAsia="Times New Roman" w:hAnsi="Times New Roman" w:cs="Times New Roman"/>
          <w:sz w:val="20"/>
          <w:szCs w:val="20"/>
        </w:rPr>
        <w:t xml:space="preserve"> stain </w:t>
      </w:r>
    </w:p>
    <w:p w14:paraId="09B01946" w14:textId="77777777" w:rsidR="00FF750A" w:rsidRPr="002E1ECA" w:rsidRDefault="00FF750A" w:rsidP="00A66A8D"/>
    <w:p w14:paraId="43C65950" w14:textId="77777777" w:rsidR="00FF750A" w:rsidRPr="002E1ECA" w:rsidRDefault="0057134C" w:rsidP="00A66A8D">
      <w:r w:rsidRPr="002E1ECA">
        <w:rPr>
          <w:rFonts w:ascii="Times New Roman" w:eastAsia="Times New Roman" w:hAnsi="Times New Roman" w:cs="Times New Roman"/>
          <w:sz w:val="20"/>
          <w:szCs w:val="20"/>
        </w:rPr>
        <w:t>14. This syncretic religion draws its name from a word for spirit or god in the Fon or Ewe languages. For 10 points each:</w:t>
      </w:r>
    </w:p>
    <w:p w14:paraId="2B5D2576" w14:textId="77777777" w:rsidR="00FF750A" w:rsidRPr="002E1ECA" w:rsidRDefault="0057134C" w:rsidP="00A66A8D">
      <w:r w:rsidRPr="002E1ECA">
        <w:rPr>
          <w:rFonts w:ascii="Times New Roman" w:eastAsia="Times New Roman" w:hAnsi="Times New Roman" w:cs="Times New Roman"/>
          <w:sz w:val="20"/>
          <w:szCs w:val="20"/>
        </w:rPr>
        <w:t xml:space="preserve">[10] Identify this religion mixed with French Catholicism in Haiti in which practitioners may make dolls. </w:t>
      </w:r>
    </w:p>
    <w:p w14:paraId="2F72D9B7"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2E1ECA">
        <w:rPr>
          <w:rFonts w:ascii="Times New Roman" w:eastAsia="Times New Roman" w:hAnsi="Times New Roman" w:cs="Times New Roman"/>
          <w:b/>
          <w:sz w:val="20"/>
          <w:szCs w:val="20"/>
          <w:u w:val="single"/>
        </w:rPr>
        <w:t>Vodou</w:t>
      </w:r>
      <w:r w:rsidRPr="002E1ECA">
        <w:rPr>
          <w:rFonts w:ascii="Times New Roman" w:eastAsia="Times New Roman" w:hAnsi="Times New Roman" w:cs="Times New Roman"/>
          <w:sz w:val="20"/>
          <w:szCs w:val="20"/>
        </w:rPr>
        <w:t xml:space="preserve"> (or </w:t>
      </w:r>
      <w:r w:rsidRPr="002E1ECA">
        <w:rPr>
          <w:rFonts w:ascii="Times New Roman" w:eastAsia="Times New Roman" w:hAnsi="Times New Roman" w:cs="Times New Roman"/>
          <w:b/>
          <w:sz w:val="20"/>
          <w:szCs w:val="20"/>
          <w:u w:val="single"/>
        </w:rPr>
        <w:t>Voodoo</w:t>
      </w:r>
      <w:r w:rsidRPr="002E1ECA">
        <w:rPr>
          <w:rFonts w:ascii="Times New Roman" w:eastAsia="Times New Roman" w:hAnsi="Times New Roman" w:cs="Times New Roman"/>
          <w:sz w:val="20"/>
          <w:szCs w:val="20"/>
        </w:rPr>
        <w:t xml:space="preserve">, </w:t>
      </w:r>
      <w:r w:rsidRPr="002E1ECA">
        <w:rPr>
          <w:rFonts w:ascii="Times New Roman" w:eastAsia="Times New Roman" w:hAnsi="Times New Roman" w:cs="Times New Roman"/>
          <w:b/>
          <w:sz w:val="20"/>
          <w:szCs w:val="20"/>
          <w:u w:val="single"/>
        </w:rPr>
        <w:t>Voudou</w:t>
      </w:r>
      <w:r w:rsidRPr="002E1ECA">
        <w:rPr>
          <w:rFonts w:ascii="Times New Roman" w:eastAsia="Times New Roman" w:hAnsi="Times New Roman" w:cs="Times New Roman"/>
          <w:sz w:val="20"/>
          <w:szCs w:val="20"/>
        </w:rPr>
        <w:t xml:space="preserve">, </w:t>
      </w:r>
      <w:r w:rsidRPr="002E1ECA">
        <w:rPr>
          <w:rFonts w:ascii="Times New Roman" w:eastAsia="Times New Roman" w:hAnsi="Times New Roman" w:cs="Times New Roman"/>
          <w:b/>
          <w:sz w:val="20"/>
          <w:szCs w:val="20"/>
          <w:u w:val="single"/>
        </w:rPr>
        <w:t>Vaudou</w:t>
      </w:r>
      <w:r w:rsidRPr="002E1ECA">
        <w:rPr>
          <w:rFonts w:ascii="Times New Roman" w:eastAsia="Times New Roman" w:hAnsi="Times New Roman" w:cs="Times New Roman"/>
          <w:sz w:val="20"/>
          <w:szCs w:val="20"/>
        </w:rPr>
        <w:t xml:space="preserve">, </w:t>
      </w:r>
      <w:r w:rsidRPr="002E1ECA">
        <w:rPr>
          <w:rFonts w:ascii="Times New Roman" w:eastAsia="Times New Roman" w:hAnsi="Times New Roman" w:cs="Times New Roman"/>
          <w:b/>
          <w:sz w:val="20"/>
          <w:szCs w:val="20"/>
          <w:u w:val="single"/>
        </w:rPr>
        <w:t>Vodoun</w:t>
      </w:r>
      <w:r w:rsidRPr="002E1ECA">
        <w:rPr>
          <w:rFonts w:ascii="Times New Roman" w:eastAsia="Times New Roman" w:hAnsi="Times New Roman" w:cs="Times New Roman"/>
          <w:sz w:val="20"/>
          <w:szCs w:val="20"/>
        </w:rPr>
        <w:t xml:space="preserve">, </w:t>
      </w:r>
      <w:r w:rsidRPr="002E1ECA">
        <w:rPr>
          <w:rFonts w:ascii="Times New Roman" w:eastAsia="Times New Roman" w:hAnsi="Times New Roman" w:cs="Times New Roman"/>
          <w:b/>
          <w:sz w:val="20"/>
          <w:szCs w:val="20"/>
          <w:u w:val="single"/>
        </w:rPr>
        <w:t>Vodun</w:t>
      </w:r>
      <w:r w:rsidRPr="002E1ECA">
        <w:rPr>
          <w:rFonts w:ascii="Times New Roman" w:eastAsia="Times New Roman" w:hAnsi="Times New Roman" w:cs="Times New Roman"/>
          <w:sz w:val="20"/>
          <w:szCs w:val="20"/>
        </w:rPr>
        <w:t>)</w:t>
      </w:r>
    </w:p>
    <w:p w14:paraId="6416FDA5" w14:textId="77777777" w:rsidR="00FF750A" w:rsidRPr="002E1ECA" w:rsidRDefault="0057134C" w:rsidP="00A66A8D">
      <w:r w:rsidRPr="002E1ECA">
        <w:rPr>
          <w:rFonts w:ascii="Times New Roman" w:eastAsia="Times New Roman" w:hAnsi="Times New Roman" w:cs="Times New Roman"/>
          <w:sz w:val="20"/>
          <w:szCs w:val="20"/>
        </w:rPr>
        <w:t xml:space="preserve">[10] Followers of Vodou worship these spirits that are placed into nations depending on country of origin in Africa. Corn meal drawings known as </w:t>
      </w:r>
      <w:r w:rsidRPr="002E1ECA">
        <w:rPr>
          <w:rFonts w:ascii="Times New Roman" w:eastAsia="Times New Roman" w:hAnsi="Times New Roman" w:cs="Times New Roman"/>
          <w:i/>
          <w:sz w:val="20"/>
          <w:szCs w:val="20"/>
        </w:rPr>
        <w:t>veve</w:t>
      </w:r>
      <w:r w:rsidRPr="002E1ECA">
        <w:rPr>
          <w:rFonts w:ascii="Times New Roman" w:eastAsia="Times New Roman" w:hAnsi="Times New Roman" w:cs="Times New Roman"/>
          <w:sz w:val="20"/>
          <w:szCs w:val="20"/>
        </w:rPr>
        <w:t xml:space="preserve"> are meant to summon these spirits.</w:t>
      </w:r>
    </w:p>
    <w:p w14:paraId="610D9DAC" w14:textId="6ACB5EF5" w:rsidR="00FF750A" w:rsidRPr="002E1ECA" w:rsidRDefault="0057134C" w:rsidP="00A66A8D">
      <w:r w:rsidRPr="002E1ECA">
        <w:rPr>
          <w:rFonts w:ascii="Times New Roman" w:eastAsia="Times New Roman" w:hAnsi="Times New Roman" w:cs="Times New Roman"/>
          <w:sz w:val="20"/>
          <w:szCs w:val="20"/>
        </w:rPr>
        <w:t>ANSWER:</w:t>
      </w:r>
      <w:r w:rsidR="002E1ECA" w:rsidRPr="002E1ECA">
        <w:rPr>
          <w:rFonts w:ascii="Times New Roman" w:eastAsia="Times New Roman" w:hAnsi="Times New Roman" w:cs="Times New Roman"/>
          <w:b/>
          <w:sz w:val="20"/>
          <w:szCs w:val="20"/>
        </w:rPr>
        <w:t xml:space="preserve"> </w:t>
      </w:r>
      <w:r w:rsidR="002E1ECA" w:rsidRPr="002E1ECA">
        <w:rPr>
          <w:rFonts w:ascii="Times New Roman" w:eastAsia="Times New Roman" w:hAnsi="Times New Roman" w:cs="Times New Roman"/>
          <w:b/>
          <w:sz w:val="20"/>
          <w:szCs w:val="20"/>
          <w:u w:val="single"/>
        </w:rPr>
        <w:t>Lo</w:t>
      </w:r>
      <w:r w:rsidRPr="002E1ECA">
        <w:rPr>
          <w:rFonts w:ascii="Times New Roman" w:eastAsia="Times New Roman" w:hAnsi="Times New Roman" w:cs="Times New Roman"/>
          <w:b/>
          <w:sz w:val="20"/>
          <w:szCs w:val="20"/>
          <w:u w:val="single"/>
        </w:rPr>
        <w:t>a</w:t>
      </w:r>
      <w:r w:rsidRPr="002E1ECA">
        <w:rPr>
          <w:rFonts w:ascii="Times New Roman" w:eastAsia="Times New Roman" w:hAnsi="Times New Roman" w:cs="Times New Roman"/>
          <w:sz w:val="20"/>
          <w:szCs w:val="20"/>
        </w:rPr>
        <w:t xml:space="preserve"> (or </w:t>
      </w:r>
      <w:r w:rsidRPr="002E1ECA">
        <w:rPr>
          <w:rFonts w:ascii="Times New Roman" w:eastAsia="Times New Roman" w:hAnsi="Times New Roman" w:cs="Times New Roman"/>
          <w:b/>
          <w:sz w:val="20"/>
          <w:szCs w:val="20"/>
          <w:u w:val="single"/>
        </w:rPr>
        <w:t>Iwa</w:t>
      </w:r>
      <w:r w:rsidRPr="002E1ECA">
        <w:rPr>
          <w:rFonts w:ascii="Times New Roman" w:eastAsia="Times New Roman" w:hAnsi="Times New Roman" w:cs="Times New Roman"/>
          <w:sz w:val="20"/>
          <w:szCs w:val="20"/>
        </w:rPr>
        <w:t>)</w:t>
      </w:r>
    </w:p>
    <w:p w14:paraId="6266BD8D" w14:textId="342C8A4A" w:rsidR="00FF750A" w:rsidRPr="002E1ECA" w:rsidRDefault="00FC67E0" w:rsidP="00A66A8D">
      <w:r>
        <w:rPr>
          <w:rFonts w:ascii="Times New Roman" w:eastAsia="Times New Roman" w:hAnsi="Times New Roman" w:cs="Times New Roman"/>
          <w:sz w:val="20"/>
          <w:szCs w:val="20"/>
        </w:rPr>
        <w:t xml:space="preserve">[10] This Caribbean loa of the dead is commonly depicted with a cigar and a top hat. His face is often depicted a skull and is married to </w:t>
      </w:r>
      <w:r w:rsidRPr="00FC67E0">
        <w:rPr>
          <w:rFonts w:ascii="Times New Roman" w:eastAsia="Times New Roman" w:hAnsi="Times New Roman" w:cs="Times New Roman"/>
          <w:sz w:val="20"/>
          <w:szCs w:val="20"/>
        </w:rPr>
        <w:t>Maman Brigitte</w:t>
      </w:r>
      <w:r>
        <w:rPr>
          <w:rFonts w:ascii="Times New Roman" w:eastAsia="Times New Roman" w:hAnsi="Times New Roman" w:cs="Times New Roman"/>
          <w:sz w:val="20"/>
          <w:szCs w:val="20"/>
        </w:rPr>
        <w:t xml:space="preserve">. </w:t>
      </w:r>
    </w:p>
    <w:p w14:paraId="1A82C3E9" w14:textId="63FA4C48" w:rsidR="00FF750A" w:rsidRPr="00FC67E0" w:rsidRDefault="0057134C" w:rsidP="00A66A8D">
      <w:r w:rsidRPr="002E1ECA">
        <w:rPr>
          <w:rFonts w:ascii="Times New Roman" w:eastAsia="Times New Roman" w:hAnsi="Times New Roman" w:cs="Times New Roman"/>
          <w:sz w:val="20"/>
          <w:szCs w:val="20"/>
        </w:rPr>
        <w:t xml:space="preserve">ANSWER: </w:t>
      </w:r>
      <w:r w:rsidR="002E1ECA" w:rsidRPr="00FC67E0">
        <w:rPr>
          <w:rFonts w:ascii="Times New Roman" w:eastAsia="Times New Roman" w:hAnsi="Times New Roman" w:cs="Times New Roman"/>
          <w:b/>
          <w:sz w:val="20"/>
          <w:szCs w:val="20"/>
          <w:u w:val="single"/>
        </w:rPr>
        <w:t>Baron Samedi</w:t>
      </w:r>
      <w:r w:rsidR="002E1ECA" w:rsidRPr="002E1ECA">
        <w:rPr>
          <w:rFonts w:ascii="Times New Roman" w:eastAsia="Times New Roman" w:hAnsi="Times New Roman" w:cs="Times New Roman"/>
          <w:b/>
          <w:sz w:val="20"/>
          <w:szCs w:val="20"/>
        </w:rPr>
        <w:t xml:space="preserve"> </w:t>
      </w:r>
      <w:r w:rsidR="00FC67E0">
        <w:rPr>
          <w:rFonts w:ascii="Times New Roman" w:eastAsia="Times New Roman" w:hAnsi="Times New Roman" w:cs="Times New Roman"/>
          <w:sz w:val="20"/>
          <w:szCs w:val="20"/>
        </w:rPr>
        <w:t xml:space="preserve">(or </w:t>
      </w:r>
      <w:r w:rsidR="00FC67E0" w:rsidRPr="00FC67E0">
        <w:rPr>
          <w:rFonts w:ascii="Times New Roman" w:eastAsia="Times New Roman" w:hAnsi="Times New Roman" w:cs="Times New Roman"/>
          <w:b/>
          <w:sz w:val="20"/>
          <w:szCs w:val="20"/>
          <w:u w:val="single"/>
        </w:rPr>
        <w:t>Bawon Sanmdi</w:t>
      </w:r>
      <w:r w:rsidR="00FC67E0">
        <w:rPr>
          <w:rFonts w:ascii="Times New Roman" w:eastAsia="Times New Roman" w:hAnsi="Times New Roman" w:cs="Times New Roman"/>
          <w:sz w:val="20"/>
          <w:szCs w:val="20"/>
        </w:rPr>
        <w:t>)</w:t>
      </w:r>
    </w:p>
    <w:p w14:paraId="25A27486" w14:textId="77777777" w:rsidR="00FF750A" w:rsidRPr="002E1ECA" w:rsidRDefault="00FF750A" w:rsidP="00A66A8D"/>
    <w:p w14:paraId="645CF8F7" w14:textId="50C70D77" w:rsidR="00FF750A" w:rsidRPr="002E1ECA" w:rsidRDefault="0057134C" w:rsidP="00A66A8D">
      <w:r w:rsidRPr="002E1ECA">
        <w:rPr>
          <w:rFonts w:ascii="Times New Roman" w:eastAsia="Times New Roman" w:hAnsi="Times New Roman" w:cs="Times New Roman"/>
          <w:sz w:val="20"/>
          <w:szCs w:val="20"/>
        </w:rPr>
        <w:t>15. This prime minister was depicted winning a horse race against his rival William Gladstone in a cartoon entitled “</w:t>
      </w:r>
      <w:r w:rsidR="00FC67E0">
        <w:rPr>
          <w:rFonts w:ascii="Times New Roman" w:eastAsia="Times New Roman" w:hAnsi="Times New Roman" w:cs="Times New Roman"/>
          <w:sz w:val="20"/>
          <w:szCs w:val="20"/>
        </w:rPr>
        <w:t>[this man] wins with Reform bill”. For 10</w:t>
      </w:r>
      <w:r w:rsidRPr="002E1ECA">
        <w:rPr>
          <w:rFonts w:ascii="Times New Roman" w:eastAsia="Times New Roman" w:hAnsi="Times New Roman" w:cs="Times New Roman"/>
          <w:sz w:val="20"/>
          <w:szCs w:val="20"/>
        </w:rPr>
        <w:t xml:space="preserve"> points each:</w:t>
      </w:r>
    </w:p>
    <w:p w14:paraId="5DC81616" w14:textId="159E7CE6" w:rsidR="00FF750A" w:rsidRPr="002E1ECA" w:rsidRDefault="0057134C" w:rsidP="00A66A8D">
      <w:r w:rsidRPr="002E1ECA">
        <w:rPr>
          <w:rFonts w:ascii="Times New Roman" w:eastAsia="Times New Roman" w:hAnsi="Times New Roman" w:cs="Times New Roman"/>
          <w:sz w:val="20"/>
          <w:szCs w:val="20"/>
        </w:rPr>
        <w:t xml:space="preserve">[10] Name this prime minister of Great Britain, a Conservative who passed the 1867 Reform bill which enfranchised many </w:t>
      </w:r>
      <w:r w:rsidR="00FC67E0" w:rsidRPr="002E1ECA">
        <w:rPr>
          <w:rFonts w:ascii="Times New Roman" w:eastAsia="Times New Roman" w:hAnsi="Times New Roman" w:cs="Times New Roman"/>
          <w:sz w:val="20"/>
          <w:szCs w:val="20"/>
        </w:rPr>
        <w:t>working-class</w:t>
      </w:r>
      <w:r w:rsidRPr="002E1ECA">
        <w:rPr>
          <w:rFonts w:ascii="Times New Roman" w:eastAsia="Times New Roman" w:hAnsi="Times New Roman" w:cs="Times New Roman"/>
          <w:sz w:val="20"/>
          <w:szCs w:val="20"/>
        </w:rPr>
        <w:t xml:space="preserve"> men.</w:t>
      </w:r>
    </w:p>
    <w:p w14:paraId="60043B95" w14:textId="77777777" w:rsidR="00FF750A" w:rsidRPr="002E1ECA" w:rsidRDefault="0057134C" w:rsidP="00A66A8D">
      <w:r w:rsidRPr="002E1ECA">
        <w:rPr>
          <w:rFonts w:ascii="Times New Roman" w:eastAsia="Times New Roman" w:hAnsi="Times New Roman" w:cs="Times New Roman"/>
          <w:sz w:val="20"/>
          <w:szCs w:val="20"/>
        </w:rPr>
        <w:t xml:space="preserve">ANSWER: Benjamin </w:t>
      </w:r>
      <w:r w:rsidRPr="00FC67E0">
        <w:rPr>
          <w:rFonts w:ascii="Times New Roman" w:eastAsia="Times New Roman" w:hAnsi="Times New Roman" w:cs="Times New Roman"/>
          <w:b/>
          <w:sz w:val="20"/>
          <w:szCs w:val="20"/>
          <w:u w:val="single"/>
        </w:rPr>
        <w:t>Disraeli</w:t>
      </w:r>
    </w:p>
    <w:p w14:paraId="1D6EAB0F" w14:textId="77777777" w:rsidR="00FF750A" w:rsidRPr="002E1ECA" w:rsidRDefault="0057134C" w:rsidP="00A66A8D">
      <w:r w:rsidRPr="002E1ECA">
        <w:rPr>
          <w:rFonts w:ascii="Times New Roman" w:eastAsia="Times New Roman" w:hAnsi="Times New Roman" w:cs="Times New Roman"/>
          <w:sz w:val="20"/>
          <w:szCs w:val="20"/>
        </w:rPr>
        <w:t xml:space="preserve">[10] Benjamin Disraeli helped popularize this political philosophy that emphasized an organic society based on paternalism and pragmatism. </w:t>
      </w:r>
    </w:p>
    <w:p w14:paraId="39A50F74" w14:textId="77777777" w:rsidR="00FF750A" w:rsidRPr="002E1ECA" w:rsidRDefault="0057134C" w:rsidP="00A66A8D">
      <w:r w:rsidRPr="002E1ECA">
        <w:rPr>
          <w:rFonts w:ascii="Times New Roman" w:eastAsia="Times New Roman" w:hAnsi="Times New Roman" w:cs="Times New Roman"/>
          <w:sz w:val="20"/>
          <w:szCs w:val="20"/>
        </w:rPr>
        <w:t>ANSWER:</w:t>
      </w:r>
      <w:r w:rsidRPr="002E1ECA">
        <w:rPr>
          <w:rFonts w:ascii="Times New Roman" w:eastAsia="Times New Roman" w:hAnsi="Times New Roman" w:cs="Times New Roman"/>
          <w:b/>
          <w:sz w:val="20"/>
          <w:szCs w:val="20"/>
        </w:rPr>
        <w:t xml:space="preserve"> </w:t>
      </w:r>
      <w:r w:rsidRPr="00FC67E0">
        <w:rPr>
          <w:rFonts w:ascii="Times New Roman" w:eastAsia="Times New Roman" w:hAnsi="Times New Roman" w:cs="Times New Roman"/>
          <w:b/>
          <w:sz w:val="20"/>
          <w:szCs w:val="20"/>
          <w:u w:val="single"/>
        </w:rPr>
        <w:t>One-nation conservatism</w:t>
      </w:r>
    </w:p>
    <w:p w14:paraId="0C4EA70A" w14:textId="1169959C" w:rsidR="00FF750A" w:rsidRPr="002E1ECA" w:rsidRDefault="0057134C" w:rsidP="00A66A8D">
      <w:r w:rsidRPr="002E1ECA">
        <w:rPr>
          <w:rFonts w:ascii="Times New Roman" w:eastAsia="Times New Roman" w:hAnsi="Times New Roman" w:cs="Times New Roman"/>
          <w:sz w:val="20"/>
          <w:szCs w:val="20"/>
        </w:rPr>
        <w:t xml:space="preserve">[10] Unfortunately for him, Disraeli wouldn’t be prime minister forever, especially after his retired rival William Gladstone led the </w:t>
      </w:r>
      <w:r w:rsidR="00FC67E0">
        <w:rPr>
          <w:rFonts w:ascii="Times New Roman" w:eastAsia="Times New Roman" w:hAnsi="Times New Roman" w:cs="Times New Roman"/>
          <w:sz w:val="20"/>
          <w:szCs w:val="20"/>
        </w:rPr>
        <w:t>Midlothian Campaign against him which helped</w:t>
      </w:r>
      <w:r w:rsidRPr="002E1ECA">
        <w:rPr>
          <w:rFonts w:ascii="Times New Roman" w:eastAsia="Times New Roman" w:hAnsi="Times New Roman" w:cs="Times New Roman"/>
          <w:sz w:val="20"/>
          <w:szCs w:val="20"/>
        </w:rPr>
        <w:t xml:space="preserve"> this party retake parliament.</w:t>
      </w:r>
    </w:p>
    <w:p w14:paraId="406AF290" w14:textId="74A84D91" w:rsidR="00FF750A" w:rsidRPr="002E1ECA" w:rsidRDefault="0057134C" w:rsidP="00A66A8D">
      <w:r w:rsidRPr="002E1ECA">
        <w:rPr>
          <w:rFonts w:ascii="Times New Roman" w:eastAsia="Times New Roman" w:hAnsi="Times New Roman" w:cs="Times New Roman"/>
          <w:sz w:val="20"/>
          <w:szCs w:val="20"/>
        </w:rPr>
        <w:t xml:space="preserve">ANSWER: </w:t>
      </w:r>
      <w:r w:rsidRPr="00FC67E0">
        <w:rPr>
          <w:rFonts w:ascii="Times New Roman" w:eastAsia="Times New Roman" w:hAnsi="Times New Roman" w:cs="Times New Roman"/>
          <w:b/>
          <w:sz w:val="20"/>
          <w:szCs w:val="20"/>
          <w:u w:val="single"/>
        </w:rPr>
        <w:t>Liberal</w:t>
      </w:r>
      <w:r w:rsidRPr="002E1ECA">
        <w:rPr>
          <w:rFonts w:ascii="Times New Roman" w:eastAsia="Times New Roman" w:hAnsi="Times New Roman" w:cs="Times New Roman"/>
          <w:sz w:val="20"/>
          <w:szCs w:val="20"/>
        </w:rPr>
        <w:t xml:space="preserve"> Party</w:t>
      </w:r>
      <w:r w:rsidR="00FC67E0">
        <w:rPr>
          <w:rFonts w:ascii="Times New Roman" w:eastAsia="Times New Roman" w:hAnsi="Times New Roman" w:cs="Times New Roman"/>
          <w:sz w:val="20"/>
          <w:szCs w:val="20"/>
        </w:rPr>
        <w:t xml:space="preserve"> (do NOT accept or prompt on “Labour” as this that did not exist yet)</w:t>
      </w:r>
    </w:p>
    <w:p w14:paraId="61E86689" w14:textId="77777777" w:rsidR="00FF750A" w:rsidRPr="002E1ECA" w:rsidRDefault="00FF750A" w:rsidP="00A66A8D"/>
    <w:p w14:paraId="2BB28903" w14:textId="6840891C" w:rsidR="00FF750A" w:rsidRPr="002E1ECA" w:rsidRDefault="0057134C" w:rsidP="00A66A8D">
      <w:r w:rsidRPr="002E1ECA">
        <w:rPr>
          <w:rFonts w:ascii="Times New Roman" w:eastAsia="Times New Roman" w:hAnsi="Times New Roman" w:cs="Times New Roman"/>
          <w:sz w:val="20"/>
          <w:szCs w:val="20"/>
        </w:rPr>
        <w:t xml:space="preserve">16. In this novel, Ambrose Bierce crosses the El Paso border </w:t>
      </w:r>
      <w:r w:rsidR="00FC67E0" w:rsidRPr="002E1ECA">
        <w:rPr>
          <w:rFonts w:ascii="Times New Roman" w:eastAsia="Times New Roman" w:hAnsi="Times New Roman" w:cs="Times New Roman"/>
          <w:sz w:val="20"/>
          <w:szCs w:val="20"/>
        </w:rPr>
        <w:t>to</w:t>
      </w:r>
      <w:r w:rsidRPr="002E1ECA">
        <w:rPr>
          <w:rFonts w:ascii="Times New Roman" w:eastAsia="Times New Roman" w:hAnsi="Times New Roman" w:cs="Times New Roman"/>
          <w:sz w:val="20"/>
          <w:szCs w:val="20"/>
        </w:rPr>
        <w:t xml:space="preserve"> find Pancho Villa. For 10 points each:</w:t>
      </w:r>
    </w:p>
    <w:p w14:paraId="7B3EF980" w14:textId="77777777" w:rsidR="00FF750A" w:rsidRPr="002E1ECA" w:rsidRDefault="0057134C" w:rsidP="00A66A8D">
      <w:r w:rsidRPr="002E1ECA">
        <w:rPr>
          <w:rFonts w:ascii="Times New Roman" w:eastAsia="Times New Roman" w:hAnsi="Times New Roman" w:cs="Times New Roman"/>
          <w:sz w:val="20"/>
          <w:szCs w:val="20"/>
        </w:rPr>
        <w:t>[10] Name that novel where Harriet Winslow teaches English to the Miranda children.</w:t>
      </w:r>
    </w:p>
    <w:p w14:paraId="39F6934B"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FC67E0">
        <w:rPr>
          <w:rFonts w:ascii="Times New Roman" w:eastAsia="Times New Roman" w:hAnsi="Times New Roman" w:cs="Times New Roman"/>
          <w:b/>
          <w:i/>
          <w:sz w:val="20"/>
          <w:szCs w:val="20"/>
          <w:u w:val="single"/>
        </w:rPr>
        <w:t>The Old Gringo</w:t>
      </w:r>
    </w:p>
    <w:p w14:paraId="437D7E63" w14:textId="77777777" w:rsidR="00FF750A" w:rsidRPr="002E1ECA" w:rsidRDefault="0057134C" w:rsidP="00A66A8D">
      <w:r w:rsidRPr="002E1ECA">
        <w:rPr>
          <w:rFonts w:ascii="Times New Roman" w:eastAsia="Times New Roman" w:hAnsi="Times New Roman" w:cs="Times New Roman"/>
          <w:sz w:val="20"/>
          <w:szCs w:val="20"/>
        </w:rPr>
        <w:t xml:space="preserve">[10] </w:t>
      </w:r>
      <w:r w:rsidRPr="002E1ECA">
        <w:rPr>
          <w:rFonts w:ascii="Times New Roman" w:eastAsia="Times New Roman" w:hAnsi="Times New Roman" w:cs="Times New Roman"/>
          <w:i/>
          <w:sz w:val="20"/>
          <w:szCs w:val="20"/>
        </w:rPr>
        <w:t>The Old Gringo</w:t>
      </w:r>
      <w:r w:rsidRPr="002E1ECA">
        <w:rPr>
          <w:rFonts w:ascii="Times New Roman" w:eastAsia="Times New Roman" w:hAnsi="Times New Roman" w:cs="Times New Roman"/>
          <w:sz w:val="20"/>
          <w:szCs w:val="20"/>
        </w:rPr>
        <w:t xml:space="preserve"> was written by this author who wrote about the deathbed flashbacks of a corrupt politician and tycoon in </w:t>
      </w:r>
      <w:r w:rsidRPr="002E1ECA">
        <w:rPr>
          <w:rFonts w:ascii="Times New Roman" w:eastAsia="Times New Roman" w:hAnsi="Times New Roman" w:cs="Times New Roman"/>
          <w:i/>
          <w:sz w:val="20"/>
          <w:szCs w:val="20"/>
        </w:rPr>
        <w:t>The Death of Artemio Cruz.</w:t>
      </w:r>
    </w:p>
    <w:p w14:paraId="40666326" w14:textId="77777777" w:rsidR="00FF750A" w:rsidRPr="002E1ECA" w:rsidRDefault="0057134C" w:rsidP="00A66A8D">
      <w:r w:rsidRPr="002E1ECA">
        <w:rPr>
          <w:rFonts w:ascii="Times New Roman" w:eastAsia="Times New Roman" w:hAnsi="Times New Roman" w:cs="Times New Roman"/>
          <w:sz w:val="20"/>
          <w:szCs w:val="20"/>
        </w:rPr>
        <w:t xml:space="preserve">ANSWER: Carlos </w:t>
      </w:r>
      <w:r w:rsidRPr="003D23B1">
        <w:rPr>
          <w:rFonts w:ascii="Times New Roman" w:eastAsia="Times New Roman" w:hAnsi="Times New Roman" w:cs="Times New Roman"/>
          <w:b/>
          <w:i/>
          <w:sz w:val="20"/>
          <w:szCs w:val="20"/>
          <w:u w:val="single"/>
        </w:rPr>
        <w:t>Fuentes</w:t>
      </w:r>
    </w:p>
    <w:p w14:paraId="32F671B6" w14:textId="77777777" w:rsidR="00FF750A" w:rsidRPr="002E1ECA" w:rsidRDefault="0057134C" w:rsidP="00A66A8D">
      <w:r w:rsidRPr="002E1ECA">
        <w:rPr>
          <w:rFonts w:ascii="Times New Roman" w:eastAsia="Times New Roman" w:hAnsi="Times New Roman" w:cs="Times New Roman"/>
          <w:sz w:val="20"/>
          <w:szCs w:val="20"/>
        </w:rPr>
        <w:t>[10] Fuentes was part of the “Latin American Bloom” and was born in this country, whose early 20</w:t>
      </w:r>
      <w:r w:rsidRPr="002E1ECA">
        <w:rPr>
          <w:rFonts w:ascii="Times New Roman" w:eastAsia="Times New Roman" w:hAnsi="Times New Roman" w:cs="Times New Roman"/>
          <w:sz w:val="20"/>
          <w:szCs w:val="20"/>
          <w:vertAlign w:val="superscript"/>
        </w:rPr>
        <w:t>th</w:t>
      </w:r>
      <w:r w:rsidRPr="002E1ECA">
        <w:rPr>
          <w:rFonts w:ascii="Times New Roman" w:eastAsia="Times New Roman" w:hAnsi="Times New Roman" w:cs="Times New Roman"/>
          <w:sz w:val="20"/>
          <w:szCs w:val="20"/>
        </w:rPr>
        <w:t xml:space="preserve"> century revolution was featured in both </w:t>
      </w:r>
      <w:r w:rsidRPr="002E1ECA">
        <w:rPr>
          <w:rFonts w:ascii="Times New Roman" w:eastAsia="Times New Roman" w:hAnsi="Times New Roman" w:cs="Times New Roman"/>
          <w:i/>
          <w:sz w:val="20"/>
          <w:szCs w:val="20"/>
        </w:rPr>
        <w:t>The Old Gringo</w:t>
      </w:r>
      <w:r w:rsidRPr="002E1ECA">
        <w:rPr>
          <w:rFonts w:ascii="Times New Roman" w:eastAsia="Times New Roman" w:hAnsi="Times New Roman" w:cs="Times New Roman"/>
          <w:sz w:val="20"/>
          <w:szCs w:val="20"/>
        </w:rPr>
        <w:t xml:space="preserve"> and </w:t>
      </w:r>
      <w:r w:rsidRPr="002E1ECA">
        <w:rPr>
          <w:rFonts w:ascii="Times New Roman" w:eastAsia="Times New Roman" w:hAnsi="Times New Roman" w:cs="Times New Roman"/>
          <w:i/>
          <w:sz w:val="20"/>
          <w:szCs w:val="20"/>
        </w:rPr>
        <w:t>The Death of Artemio Cruz.</w:t>
      </w:r>
    </w:p>
    <w:p w14:paraId="337522D8"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FC67E0">
        <w:rPr>
          <w:rFonts w:ascii="Times New Roman" w:eastAsia="Times New Roman" w:hAnsi="Times New Roman" w:cs="Times New Roman"/>
          <w:b/>
          <w:sz w:val="20"/>
          <w:szCs w:val="20"/>
          <w:u w:val="single"/>
        </w:rPr>
        <w:t>Mexico</w:t>
      </w:r>
      <w:r w:rsidRPr="002E1ECA">
        <w:rPr>
          <w:rFonts w:ascii="Times New Roman" w:eastAsia="Times New Roman" w:hAnsi="Times New Roman" w:cs="Times New Roman"/>
          <w:sz w:val="20"/>
          <w:szCs w:val="20"/>
        </w:rPr>
        <w:t xml:space="preserve"> </w:t>
      </w:r>
    </w:p>
    <w:p w14:paraId="2FC67623" w14:textId="77777777" w:rsidR="00FF750A" w:rsidRPr="002E1ECA" w:rsidRDefault="00FF750A" w:rsidP="00A66A8D"/>
    <w:p w14:paraId="271EA1F6" w14:textId="77777777" w:rsidR="0057134C" w:rsidRDefault="0057134C" w:rsidP="00A66A8D">
      <w:pPr>
        <w:rPr>
          <w:rFonts w:ascii="Times New Roman" w:eastAsia="Times New Roman" w:hAnsi="Times New Roman" w:cs="Times New Roman"/>
          <w:sz w:val="20"/>
          <w:szCs w:val="20"/>
        </w:rPr>
      </w:pPr>
    </w:p>
    <w:p w14:paraId="4D40C911" w14:textId="77777777" w:rsidR="0057134C" w:rsidRDefault="0057134C" w:rsidP="00A66A8D">
      <w:pPr>
        <w:rPr>
          <w:rFonts w:ascii="Times New Roman" w:eastAsia="Times New Roman" w:hAnsi="Times New Roman" w:cs="Times New Roman"/>
          <w:sz w:val="20"/>
          <w:szCs w:val="20"/>
        </w:rPr>
      </w:pPr>
    </w:p>
    <w:p w14:paraId="2E0BF31B" w14:textId="77777777" w:rsidR="0057134C" w:rsidRDefault="0057134C" w:rsidP="00A66A8D">
      <w:pPr>
        <w:rPr>
          <w:rFonts w:ascii="Times New Roman" w:eastAsia="Times New Roman" w:hAnsi="Times New Roman" w:cs="Times New Roman"/>
          <w:sz w:val="20"/>
          <w:szCs w:val="20"/>
        </w:rPr>
      </w:pPr>
    </w:p>
    <w:p w14:paraId="384C36C5" w14:textId="77777777" w:rsidR="0057134C" w:rsidRDefault="0057134C" w:rsidP="00A66A8D">
      <w:pPr>
        <w:rPr>
          <w:rFonts w:ascii="Times New Roman" w:eastAsia="Times New Roman" w:hAnsi="Times New Roman" w:cs="Times New Roman"/>
          <w:sz w:val="20"/>
          <w:szCs w:val="20"/>
        </w:rPr>
      </w:pPr>
    </w:p>
    <w:p w14:paraId="6BAEE2FF" w14:textId="5ACA2CD7" w:rsidR="00FF750A" w:rsidRPr="002E1ECA" w:rsidRDefault="0057134C" w:rsidP="00A66A8D">
      <w:r w:rsidRPr="002E1ECA">
        <w:rPr>
          <w:rFonts w:ascii="Times New Roman" w:eastAsia="Times New Roman" w:hAnsi="Times New Roman" w:cs="Times New Roman"/>
          <w:sz w:val="20"/>
          <w:szCs w:val="20"/>
        </w:rPr>
        <w:lastRenderedPageBreak/>
        <w:t>17. Do you like Huey Lewis and the News? He’s been compared to Elvis Costello, but</w:t>
      </w:r>
      <w:r w:rsidR="00CC35DD">
        <w:rPr>
          <w:rFonts w:ascii="Times New Roman" w:eastAsia="Times New Roman" w:hAnsi="Times New Roman" w:cs="Times New Roman"/>
          <w:sz w:val="20"/>
          <w:szCs w:val="20"/>
        </w:rPr>
        <w:t xml:space="preserve"> for 10 points each,</w:t>
      </w:r>
      <w:r w:rsidRPr="002E1ECA">
        <w:rPr>
          <w:rFonts w:ascii="Times New Roman" w:eastAsia="Times New Roman" w:hAnsi="Times New Roman" w:cs="Times New Roman"/>
          <w:sz w:val="20"/>
          <w:szCs w:val="20"/>
        </w:rPr>
        <w:t xml:space="preserve"> answer some other questions tangentially r</w:t>
      </w:r>
      <w:r w:rsidR="00CC35DD">
        <w:rPr>
          <w:rFonts w:ascii="Times New Roman" w:eastAsia="Times New Roman" w:hAnsi="Times New Roman" w:cs="Times New Roman"/>
          <w:sz w:val="20"/>
          <w:szCs w:val="20"/>
        </w:rPr>
        <w:t>elated to him</w:t>
      </w:r>
      <w:r w:rsidRPr="002E1ECA">
        <w:rPr>
          <w:rFonts w:ascii="Times New Roman" w:eastAsia="Times New Roman" w:hAnsi="Times New Roman" w:cs="Times New Roman"/>
          <w:sz w:val="20"/>
          <w:szCs w:val="20"/>
        </w:rPr>
        <w:t>:</w:t>
      </w:r>
    </w:p>
    <w:p w14:paraId="2F473903" w14:textId="64825694" w:rsidR="00FF750A" w:rsidRPr="002E1ECA" w:rsidRDefault="0057134C" w:rsidP="00A66A8D">
      <w:r w:rsidRPr="002E1ECA">
        <w:rPr>
          <w:rFonts w:ascii="Times New Roman" w:eastAsia="Times New Roman" w:hAnsi="Times New Roman" w:cs="Times New Roman"/>
          <w:sz w:val="20"/>
          <w:szCs w:val="20"/>
        </w:rPr>
        <w:t xml:space="preserve">[10] In ’87, Huey released this song on </w:t>
      </w:r>
      <w:r w:rsidRPr="002E1ECA">
        <w:rPr>
          <w:rFonts w:ascii="Times New Roman" w:eastAsia="Times New Roman" w:hAnsi="Times New Roman" w:cs="Times New Roman"/>
          <w:i/>
          <w:sz w:val="20"/>
          <w:szCs w:val="20"/>
        </w:rPr>
        <w:t>Fore!</w:t>
      </w:r>
      <w:r w:rsidRPr="002E1ECA">
        <w:rPr>
          <w:rFonts w:ascii="Times New Roman" w:eastAsia="Times New Roman" w:hAnsi="Times New Roman" w:cs="Times New Roman"/>
          <w:sz w:val="20"/>
          <w:szCs w:val="20"/>
        </w:rPr>
        <w:t xml:space="preserve"> their most famous album. This song is so catchy that most people don’t even listen to the lyrics, but “there is no denying that” that Huey used to be a “renegade” and “used to fool around”.</w:t>
      </w:r>
    </w:p>
    <w:p w14:paraId="5A6302FA"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FC67E0">
        <w:rPr>
          <w:rFonts w:ascii="Times New Roman" w:eastAsia="Times New Roman" w:hAnsi="Times New Roman" w:cs="Times New Roman"/>
          <w:sz w:val="20"/>
          <w:szCs w:val="20"/>
        </w:rPr>
        <w:t>“</w:t>
      </w:r>
      <w:r w:rsidRPr="00FC67E0">
        <w:rPr>
          <w:rFonts w:ascii="Times New Roman" w:eastAsia="Times New Roman" w:hAnsi="Times New Roman" w:cs="Times New Roman"/>
          <w:b/>
          <w:sz w:val="20"/>
          <w:szCs w:val="20"/>
          <w:u w:val="single"/>
        </w:rPr>
        <w:t>Hip to be Square</w:t>
      </w:r>
      <w:r w:rsidRPr="00FC67E0">
        <w:rPr>
          <w:rFonts w:ascii="Times New Roman" w:eastAsia="Times New Roman" w:hAnsi="Times New Roman" w:cs="Times New Roman"/>
          <w:sz w:val="20"/>
          <w:szCs w:val="20"/>
        </w:rPr>
        <w:t>”</w:t>
      </w:r>
    </w:p>
    <w:p w14:paraId="23761753" w14:textId="77777777" w:rsidR="00FF750A" w:rsidRPr="002E1ECA" w:rsidRDefault="0057134C" w:rsidP="00A66A8D">
      <w:r w:rsidRPr="002E1ECA">
        <w:rPr>
          <w:rFonts w:ascii="Times New Roman" w:eastAsia="Times New Roman" w:hAnsi="Times New Roman" w:cs="Times New Roman"/>
          <w:sz w:val="20"/>
          <w:szCs w:val="20"/>
        </w:rPr>
        <w:t>[10] “Hip to be Square” was referenced by the Christian Bale-played Patrick Bateman in this 2000 thriller where Bateman nonchalantly murders people that may be an indictment on 80s yuppie culture.</w:t>
      </w:r>
    </w:p>
    <w:p w14:paraId="04699137"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FC67E0">
        <w:rPr>
          <w:rFonts w:ascii="Times New Roman" w:eastAsia="Times New Roman" w:hAnsi="Times New Roman" w:cs="Times New Roman"/>
          <w:b/>
          <w:i/>
          <w:sz w:val="20"/>
          <w:szCs w:val="20"/>
          <w:u w:val="single"/>
        </w:rPr>
        <w:t>American Psycho</w:t>
      </w:r>
    </w:p>
    <w:p w14:paraId="60F49816" w14:textId="77777777" w:rsidR="00FF750A" w:rsidRPr="002E1ECA" w:rsidRDefault="0057134C" w:rsidP="00A66A8D">
      <w:r w:rsidRPr="002E1ECA">
        <w:rPr>
          <w:rFonts w:ascii="Times New Roman" w:eastAsia="Times New Roman" w:hAnsi="Times New Roman" w:cs="Times New Roman"/>
          <w:sz w:val="20"/>
          <w:szCs w:val="20"/>
        </w:rPr>
        <w:t>[10] Bale also starred alongside Russell Crowe in this 2007 remake of a 1957 Western. In this film, Dan Evans lost a leg in the Civil War and moves to Arizona to become a rancher before meeting the outlaw Ben Wade.</w:t>
      </w:r>
    </w:p>
    <w:p w14:paraId="227B6B2C"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FC67E0">
        <w:rPr>
          <w:rFonts w:ascii="Times New Roman" w:eastAsia="Times New Roman" w:hAnsi="Times New Roman" w:cs="Times New Roman"/>
          <w:b/>
          <w:i/>
          <w:sz w:val="20"/>
          <w:szCs w:val="20"/>
          <w:u w:val="single"/>
        </w:rPr>
        <w:t>3:10 to Yuma</w:t>
      </w:r>
      <w:r w:rsidRPr="002E1ECA">
        <w:rPr>
          <w:rFonts w:ascii="Times New Roman" w:eastAsia="Times New Roman" w:hAnsi="Times New Roman" w:cs="Times New Roman"/>
          <w:sz w:val="20"/>
          <w:szCs w:val="20"/>
        </w:rPr>
        <w:t xml:space="preserve"> </w:t>
      </w:r>
    </w:p>
    <w:p w14:paraId="73CB2F07" w14:textId="77777777" w:rsidR="00FF750A" w:rsidRPr="002E1ECA" w:rsidRDefault="00FF750A" w:rsidP="00A66A8D"/>
    <w:p w14:paraId="54D81AA6" w14:textId="173727C0" w:rsidR="00FF750A" w:rsidRPr="002E1ECA" w:rsidRDefault="0057134C" w:rsidP="00A66A8D">
      <w:r w:rsidRPr="002E1ECA">
        <w:rPr>
          <w:rFonts w:ascii="Times New Roman" w:eastAsia="Times New Roman" w:hAnsi="Times New Roman" w:cs="Times New Roman"/>
          <w:sz w:val="20"/>
          <w:szCs w:val="20"/>
        </w:rPr>
        <w:t xml:space="preserve">18. Answer the following about periodic trends for 10 points each: </w:t>
      </w:r>
      <w:r w:rsidRPr="002E1ECA">
        <w:rPr>
          <w:rFonts w:ascii="Times New Roman" w:eastAsia="Times New Roman" w:hAnsi="Times New Roman" w:cs="Times New Roman"/>
          <w:sz w:val="20"/>
          <w:szCs w:val="20"/>
        </w:rPr>
        <w:br/>
        <w:t>[10] Theoretically, francium has the highest number for this value and helium should have the lowest. This distance can be estimated by finding distance between two bonded atoms and dividi</w:t>
      </w:r>
      <w:r w:rsidR="00A66A8D">
        <w:rPr>
          <w:rFonts w:ascii="Times New Roman" w:eastAsia="Times New Roman" w:hAnsi="Times New Roman" w:cs="Times New Roman"/>
          <w:sz w:val="20"/>
          <w:szCs w:val="20"/>
        </w:rPr>
        <w:t>ng by two.</w:t>
      </w:r>
      <w:r w:rsidRPr="002E1ECA">
        <w:rPr>
          <w:rFonts w:ascii="Times New Roman" w:eastAsia="Times New Roman" w:hAnsi="Times New Roman" w:cs="Times New Roman"/>
          <w:sz w:val="20"/>
          <w:szCs w:val="20"/>
        </w:rPr>
        <w:br/>
        <w:t xml:space="preserve">ANSWER: </w:t>
      </w:r>
      <w:r w:rsidRPr="00FC67E0">
        <w:rPr>
          <w:rFonts w:ascii="Times New Roman" w:eastAsia="Times New Roman" w:hAnsi="Times New Roman" w:cs="Times New Roman"/>
          <w:b/>
          <w:sz w:val="20"/>
          <w:szCs w:val="20"/>
          <w:u w:val="single"/>
        </w:rPr>
        <w:t>Atomic Radius</w:t>
      </w:r>
      <w:r w:rsidRPr="002E1ECA">
        <w:rPr>
          <w:rFonts w:ascii="Times New Roman" w:eastAsia="Times New Roman" w:hAnsi="Times New Roman" w:cs="Times New Roman"/>
          <w:sz w:val="20"/>
          <w:szCs w:val="20"/>
        </w:rPr>
        <w:t xml:space="preserve"> (prompt on “Radius”)</w:t>
      </w:r>
      <w:r w:rsidRPr="002E1ECA">
        <w:rPr>
          <w:rFonts w:ascii="Times New Roman" w:eastAsia="Times New Roman" w:hAnsi="Times New Roman" w:cs="Times New Roman"/>
          <w:sz w:val="20"/>
          <w:szCs w:val="20"/>
        </w:rPr>
        <w:br/>
        <w:t>[10] This is the reason, aside from the number of shells surrounding an atom, that atoms to the left side of the periodic table have a higher atomic radius. This phenomenon suggest that valence electrons are easier to remove.</w:t>
      </w:r>
      <w:r w:rsidRPr="002E1ECA">
        <w:rPr>
          <w:rFonts w:ascii="Times New Roman" w:eastAsia="Times New Roman" w:hAnsi="Times New Roman" w:cs="Times New Roman"/>
          <w:sz w:val="20"/>
          <w:szCs w:val="20"/>
        </w:rPr>
        <w:br/>
        <w:t>ANSWER:</w:t>
      </w:r>
      <w:r w:rsidRPr="002E1ECA">
        <w:rPr>
          <w:rFonts w:ascii="Times New Roman" w:eastAsia="Times New Roman" w:hAnsi="Times New Roman" w:cs="Times New Roman"/>
          <w:b/>
          <w:sz w:val="20"/>
          <w:szCs w:val="20"/>
        </w:rPr>
        <w:t xml:space="preserve"> </w:t>
      </w:r>
      <w:r w:rsidRPr="002E1ECA">
        <w:rPr>
          <w:rFonts w:ascii="Times New Roman" w:eastAsia="Times New Roman" w:hAnsi="Times New Roman" w:cs="Times New Roman"/>
          <w:sz w:val="20"/>
          <w:szCs w:val="20"/>
        </w:rPr>
        <w:t xml:space="preserve">Effective </w:t>
      </w:r>
      <w:r w:rsidRPr="00FC67E0">
        <w:rPr>
          <w:rFonts w:ascii="Times New Roman" w:eastAsia="Times New Roman" w:hAnsi="Times New Roman" w:cs="Times New Roman"/>
          <w:b/>
          <w:sz w:val="20"/>
          <w:szCs w:val="20"/>
          <w:u w:val="single"/>
        </w:rPr>
        <w:t>Nuclear Charge</w:t>
      </w:r>
      <w:r w:rsidR="00FC67E0">
        <w:rPr>
          <w:rFonts w:ascii="Times New Roman" w:eastAsia="Times New Roman" w:hAnsi="Times New Roman" w:cs="Times New Roman"/>
          <w:sz w:val="20"/>
          <w:szCs w:val="20"/>
        </w:rPr>
        <w:t xml:space="preserve"> (prompt on “Z eff” and just “charge”)</w:t>
      </w:r>
      <w:r w:rsidRPr="002E1ECA">
        <w:rPr>
          <w:rFonts w:ascii="Times New Roman" w:eastAsia="Times New Roman" w:hAnsi="Times New Roman" w:cs="Times New Roman"/>
          <w:sz w:val="20"/>
          <w:szCs w:val="20"/>
        </w:rPr>
        <w:br/>
        <w:t>[10] The closer electrons are to the nucleus of an atom, the higher</w:t>
      </w:r>
      <w:r w:rsidR="00FC67E0">
        <w:rPr>
          <w:rFonts w:ascii="Times New Roman" w:eastAsia="Times New Roman" w:hAnsi="Times New Roman" w:cs="Times New Roman"/>
          <w:sz w:val="20"/>
          <w:szCs w:val="20"/>
        </w:rPr>
        <w:t xml:space="preserve"> the value for</w:t>
      </w:r>
      <w:r w:rsidRPr="002E1ECA">
        <w:rPr>
          <w:rFonts w:ascii="Times New Roman" w:eastAsia="Times New Roman" w:hAnsi="Times New Roman" w:cs="Times New Roman"/>
          <w:sz w:val="20"/>
          <w:szCs w:val="20"/>
        </w:rPr>
        <w:t xml:space="preserve"> this property is. It is the amount of energy required to remove a single electron from an atom. </w:t>
      </w:r>
      <w:r w:rsidRPr="002E1ECA">
        <w:rPr>
          <w:rFonts w:ascii="Times New Roman" w:eastAsia="Times New Roman" w:hAnsi="Times New Roman" w:cs="Times New Roman"/>
          <w:sz w:val="20"/>
          <w:szCs w:val="20"/>
        </w:rPr>
        <w:br/>
        <w:t xml:space="preserve">ANSWER: </w:t>
      </w:r>
      <w:r w:rsidRPr="00FC67E0">
        <w:rPr>
          <w:rFonts w:ascii="Times New Roman" w:eastAsia="Times New Roman" w:hAnsi="Times New Roman" w:cs="Times New Roman"/>
          <w:b/>
          <w:sz w:val="20"/>
          <w:szCs w:val="20"/>
          <w:u w:val="single"/>
        </w:rPr>
        <w:t>Ionization Energy</w:t>
      </w:r>
    </w:p>
    <w:p w14:paraId="01833CEF" w14:textId="77777777" w:rsidR="00FF750A" w:rsidRPr="002E1ECA" w:rsidRDefault="00FF750A" w:rsidP="00A66A8D"/>
    <w:p w14:paraId="22C53C25" w14:textId="77777777" w:rsidR="00FF750A" w:rsidRPr="002E1ECA" w:rsidRDefault="0057134C" w:rsidP="00A66A8D">
      <w:r w:rsidRPr="002E1ECA">
        <w:rPr>
          <w:rFonts w:ascii="Times New Roman" w:eastAsia="Times New Roman" w:hAnsi="Times New Roman" w:cs="Times New Roman"/>
          <w:sz w:val="20"/>
          <w:szCs w:val="20"/>
        </w:rPr>
        <w:t xml:space="preserve">19. </w:t>
      </w:r>
      <w:r w:rsidRPr="002E1ECA">
        <w:rPr>
          <w:rFonts w:ascii="Times New Roman" w:eastAsia="Times New Roman" w:hAnsi="Times New Roman" w:cs="Times New Roman"/>
          <w:color w:val="212121"/>
          <w:sz w:val="20"/>
          <w:szCs w:val="20"/>
          <w:highlight w:val="white"/>
        </w:rPr>
        <w:t>As a punishment, this character is locked in the “Red Room,” where she envisions seeing her dead uncle. For 10 points each,</w:t>
      </w:r>
    </w:p>
    <w:p w14:paraId="03A12E70" w14:textId="77405E1A" w:rsidR="00FF750A" w:rsidRPr="002E1ECA" w:rsidRDefault="0057134C" w:rsidP="00A66A8D">
      <w:r w:rsidRPr="002E1ECA">
        <w:rPr>
          <w:rFonts w:ascii="Times New Roman" w:eastAsia="Times New Roman" w:hAnsi="Times New Roman" w:cs="Times New Roman"/>
          <w:color w:val="212121"/>
          <w:sz w:val="20"/>
          <w:szCs w:val="20"/>
          <w:highlight w:val="white"/>
        </w:rPr>
        <w:t xml:space="preserve">[10] Identify this character, who stays at the estate of Mr. Rochester after her time at Lowood </w:t>
      </w:r>
      <w:r w:rsidR="00831530">
        <w:rPr>
          <w:rFonts w:ascii="Times New Roman" w:eastAsia="Times New Roman" w:hAnsi="Times New Roman" w:cs="Times New Roman"/>
          <w:color w:val="212121"/>
          <w:sz w:val="20"/>
          <w:szCs w:val="20"/>
          <w:highlight w:val="white"/>
        </w:rPr>
        <w:t>Institution</w:t>
      </w:r>
      <w:r w:rsidRPr="002E1ECA">
        <w:rPr>
          <w:rFonts w:ascii="Times New Roman" w:eastAsia="Times New Roman" w:hAnsi="Times New Roman" w:cs="Times New Roman"/>
          <w:color w:val="212121"/>
          <w:sz w:val="20"/>
          <w:szCs w:val="20"/>
          <w:highlight w:val="white"/>
        </w:rPr>
        <w:t>.</w:t>
      </w:r>
    </w:p>
    <w:p w14:paraId="597F393E" w14:textId="77777777" w:rsidR="00FF750A" w:rsidRPr="002E1ECA" w:rsidRDefault="0057134C" w:rsidP="00A66A8D">
      <w:r w:rsidRPr="002E1ECA">
        <w:rPr>
          <w:rFonts w:ascii="Times New Roman" w:eastAsia="Times New Roman" w:hAnsi="Times New Roman" w:cs="Times New Roman"/>
          <w:color w:val="212121"/>
          <w:sz w:val="20"/>
          <w:szCs w:val="20"/>
          <w:highlight w:val="white"/>
        </w:rPr>
        <w:t xml:space="preserve">ANSWER: </w:t>
      </w:r>
      <w:r w:rsidRPr="00FC67E0">
        <w:rPr>
          <w:rFonts w:ascii="Times New Roman" w:eastAsia="Times New Roman" w:hAnsi="Times New Roman" w:cs="Times New Roman"/>
          <w:b/>
          <w:color w:val="212121"/>
          <w:sz w:val="20"/>
          <w:szCs w:val="20"/>
          <w:highlight w:val="white"/>
          <w:u w:val="single"/>
        </w:rPr>
        <w:t>Jane</w:t>
      </w:r>
      <w:r w:rsidRPr="00FC67E0">
        <w:rPr>
          <w:rFonts w:ascii="Times New Roman" w:eastAsia="Times New Roman" w:hAnsi="Times New Roman" w:cs="Times New Roman"/>
          <w:color w:val="212121"/>
          <w:sz w:val="20"/>
          <w:szCs w:val="20"/>
          <w:highlight w:val="white"/>
          <w:u w:val="single"/>
        </w:rPr>
        <w:t xml:space="preserve"> </w:t>
      </w:r>
      <w:r w:rsidRPr="00FC67E0">
        <w:rPr>
          <w:rFonts w:ascii="Times New Roman" w:eastAsia="Times New Roman" w:hAnsi="Times New Roman" w:cs="Times New Roman"/>
          <w:b/>
          <w:color w:val="212121"/>
          <w:sz w:val="20"/>
          <w:szCs w:val="20"/>
          <w:highlight w:val="white"/>
          <w:u w:val="single"/>
        </w:rPr>
        <w:t>Eyre</w:t>
      </w:r>
    </w:p>
    <w:p w14:paraId="00C3EAB6" w14:textId="77777777" w:rsidR="00FF750A" w:rsidRPr="002E1ECA" w:rsidRDefault="0057134C" w:rsidP="00A66A8D">
      <w:r w:rsidRPr="002E1ECA">
        <w:rPr>
          <w:rFonts w:ascii="Times New Roman" w:eastAsia="Times New Roman" w:hAnsi="Times New Roman" w:cs="Times New Roman"/>
          <w:color w:val="212121"/>
          <w:sz w:val="20"/>
          <w:szCs w:val="20"/>
          <w:highlight w:val="white"/>
        </w:rPr>
        <w:t xml:space="preserve">[10] </w:t>
      </w:r>
      <w:r w:rsidRPr="002E1ECA">
        <w:rPr>
          <w:rFonts w:ascii="Times New Roman" w:eastAsia="Times New Roman" w:hAnsi="Times New Roman" w:cs="Times New Roman"/>
          <w:i/>
          <w:color w:val="212121"/>
          <w:sz w:val="20"/>
          <w:szCs w:val="20"/>
          <w:highlight w:val="white"/>
        </w:rPr>
        <w:t xml:space="preserve">Jane Eyre </w:t>
      </w:r>
      <w:r w:rsidRPr="002E1ECA">
        <w:rPr>
          <w:rFonts w:ascii="Times New Roman" w:eastAsia="Times New Roman" w:hAnsi="Times New Roman" w:cs="Times New Roman"/>
          <w:color w:val="212121"/>
          <w:sz w:val="20"/>
          <w:szCs w:val="20"/>
          <w:highlight w:val="white"/>
        </w:rPr>
        <w:t xml:space="preserve">was written by this Victorian author, also known for </w:t>
      </w:r>
      <w:r w:rsidRPr="002E1ECA">
        <w:rPr>
          <w:rFonts w:ascii="Times New Roman" w:eastAsia="Times New Roman" w:hAnsi="Times New Roman" w:cs="Times New Roman"/>
          <w:i/>
          <w:color w:val="212121"/>
          <w:sz w:val="20"/>
          <w:szCs w:val="20"/>
          <w:highlight w:val="white"/>
        </w:rPr>
        <w:t>Villette</w:t>
      </w:r>
      <w:r w:rsidRPr="002E1ECA">
        <w:rPr>
          <w:rFonts w:ascii="Times New Roman" w:eastAsia="Times New Roman" w:hAnsi="Times New Roman" w:cs="Times New Roman"/>
          <w:color w:val="212121"/>
          <w:sz w:val="20"/>
          <w:szCs w:val="20"/>
          <w:highlight w:val="white"/>
        </w:rPr>
        <w:t>.</w:t>
      </w:r>
    </w:p>
    <w:p w14:paraId="7710088D" w14:textId="77777777" w:rsidR="00FF750A" w:rsidRPr="002E1ECA" w:rsidRDefault="0057134C" w:rsidP="00A66A8D">
      <w:r w:rsidRPr="002E1ECA">
        <w:rPr>
          <w:rFonts w:ascii="Times New Roman" w:eastAsia="Times New Roman" w:hAnsi="Times New Roman" w:cs="Times New Roman"/>
          <w:color w:val="212121"/>
          <w:sz w:val="20"/>
          <w:szCs w:val="20"/>
          <w:highlight w:val="white"/>
        </w:rPr>
        <w:t xml:space="preserve">ANSWER: </w:t>
      </w:r>
      <w:r w:rsidRPr="00FC67E0">
        <w:rPr>
          <w:rFonts w:ascii="Times New Roman" w:eastAsia="Times New Roman" w:hAnsi="Times New Roman" w:cs="Times New Roman"/>
          <w:b/>
          <w:color w:val="212121"/>
          <w:sz w:val="20"/>
          <w:szCs w:val="20"/>
          <w:highlight w:val="white"/>
          <w:u w:val="single"/>
        </w:rPr>
        <w:t>C</w:t>
      </w:r>
      <w:r w:rsidRPr="002E1ECA">
        <w:rPr>
          <w:rFonts w:ascii="Times New Roman" w:eastAsia="Times New Roman" w:hAnsi="Times New Roman" w:cs="Times New Roman"/>
          <w:color w:val="212121"/>
          <w:sz w:val="20"/>
          <w:szCs w:val="20"/>
          <w:highlight w:val="white"/>
        </w:rPr>
        <w:t xml:space="preserve">harlotte </w:t>
      </w:r>
      <w:r w:rsidRPr="00FC67E0">
        <w:rPr>
          <w:rFonts w:ascii="Times New Roman" w:eastAsia="Times New Roman" w:hAnsi="Times New Roman" w:cs="Times New Roman"/>
          <w:b/>
          <w:color w:val="212121"/>
          <w:sz w:val="20"/>
          <w:szCs w:val="20"/>
          <w:highlight w:val="white"/>
          <w:u w:val="single"/>
        </w:rPr>
        <w:t>Brontë</w:t>
      </w:r>
      <w:r w:rsidRPr="002E1ECA">
        <w:rPr>
          <w:rFonts w:ascii="Times New Roman" w:eastAsia="Times New Roman" w:hAnsi="Times New Roman" w:cs="Times New Roman"/>
          <w:color w:val="212121"/>
          <w:sz w:val="20"/>
          <w:szCs w:val="20"/>
          <w:highlight w:val="white"/>
        </w:rPr>
        <w:t xml:space="preserve"> (prompt on “Brontë”)</w:t>
      </w:r>
    </w:p>
    <w:p w14:paraId="3D251185" w14:textId="07438C2D" w:rsidR="00FF750A" w:rsidRPr="002E1ECA" w:rsidRDefault="0057134C" w:rsidP="00A66A8D">
      <w:r w:rsidRPr="002E1ECA">
        <w:rPr>
          <w:rFonts w:ascii="Times New Roman" w:eastAsia="Times New Roman" w:hAnsi="Times New Roman" w:cs="Times New Roman"/>
          <w:color w:val="212121"/>
          <w:sz w:val="20"/>
          <w:szCs w:val="20"/>
          <w:highlight w:val="white"/>
        </w:rPr>
        <w:t xml:space="preserve">[10] Jane begins working at Thornfield </w:t>
      </w:r>
      <w:r w:rsidR="00FC67E0" w:rsidRPr="002E1ECA">
        <w:rPr>
          <w:rFonts w:ascii="Times New Roman" w:eastAsia="Times New Roman" w:hAnsi="Times New Roman" w:cs="Times New Roman"/>
          <w:color w:val="212121"/>
          <w:sz w:val="20"/>
          <w:szCs w:val="20"/>
          <w:highlight w:val="white"/>
        </w:rPr>
        <w:t>to</w:t>
      </w:r>
      <w:r w:rsidRPr="002E1ECA">
        <w:rPr>
          <w:rFonts w:ascii="Times New Roman" w:eastAsia="Times New Roman" w:hAnsi="Times New Roman" w:cs="Times New Roman"/>
          <w:color w:val="212121"/>
          <w:sz w:val="20"/>
          <w:szCs w:val="20"/>
          <w:highlight w:val="white"/>
        </w:rPr>
        <w:t xml:space="preserve"> tutor this young French girl, who may be the illegitimate child of Mr. Rochester.</w:t>
      </w:r>
    </w:p>
    <w:p w14:paraId="521DE9EA" w14:textId="77777777" w:rsidR="00FF750A" w:rsidRPr="002E1ECA" w:rsidRDefault="0057134C" w:rsidP="00A66A8D">
      <w:r w:rsidRPr="002E1ECA">
        <w:rPr>
          <w:rFonts w:ascii="Times New Roman" w:eastAsia="Times New Roman" w:hAnsi="Times New Roman" w:cs="Times New Roman"/>
          <w:color w:val="212121"/>
          <w:sz w:val="20"/>
          <w:szCs w:val="20"/>
          <w:highlight w:val="white"/>
        </w:rPr>
        <w:t xml:space="preserve">ANSWER: </w:t>
      </w:r>
      <w:r w:rsidRPr="00FC67E0">
        <w:rPr>
          <w:rFonts w:ascii="Times New Roman" w:eastAsia="Times New Roman" w:hAnsi="Times New Roman" w:cs="Times New Roman"/>
          <w:b/>
          <w:color w:val="212121"/>
          <w:sz w:val="20"/>
          <w:szCs w:val="20"/>
          <w:highlight w:val="white"/>
          <w:u w:val="single"/>
        </w:rPr>
        <w:t>Adele</w:t>
      </w:r>
      <w:r w:rsidRPr="002E1ECA">
        <w:rPr>
          <w:rFonts w:ascii="Times New Roman" w:eastAsia="Times New Roman" w:hAnsi="Times New Roman" w:cs="Times New Roman"/>
          <w:color w:val="212121"/>
          <w:sz w:val="20"/>
          <w:szCs w:val="20"/>
          <w:highlight w:val="white"/>
        </w:rPr>
        <w:t xml:space="preserve"> </w:t>
      </w:r>
    </w:p>
    <w:p w14:paraId="60A3A49A" w14:textId="77777777" w:rsidR="00FF750A" w:rsidRPr="002E1ECA" w:rsidRDefault="00FF750A" w:rsidP="00A66A8D"/>
    <w:p w14:paraId="00EE85AF" w14:textId="77777777" w:rsidR="00FF750A" w:rsidRPr="002E1ECA" w:rsidRDefault="0057134C" w:rsidP="00A66A8D">
      <w:r w:rsidRPr="002E1ECA">
        <w:rPr>
          <w:rFonts w:ascii="Times New Roman" w:eastAsia="Times New Roman" w:hAnsi="Times New Roman" w:cs="Times New Roman"/>
          <w:sz w:val="20"/>
          <w:szCs w:val="20"/>
        </w:rPr>
        <w:t>20. These examples of simple harmonic oscillators can be represented in a Free Body Diagram as a point mass with a downward force equal to the object’s weight. For 10 points each:</w:t>
      </w:r>
    </w:p>
    <w:p w14:paraId="598B46F7" w14:textId="77777777" w:rsidR="00FF750A" w:rsidRPr="002E1ECA" w:rsidRDefault="0057134C" w:rsidP="00A66A8D">
      <w:r w:rsidRPr="002E1ECA">
        <w:rPr>
          <w:rFonts w:ascii="Times New Roman" w:eastAsia="Times New Roman" w:hAnsi="Times New Roman" w:cs="Times New Roman"/>
          <w:sz w:val="20"/>
          <w:szCs w:val="20"/>
        </w:rPr>
        <w:t>[10] Name this device where a weight is suspended from a fixed point.</w:t>
      </w:r>
    </w:p>
    <w:p w14:paraId="4F2E5B01"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FC67E0">
        <w:rPr>
          <w:rFonts w:ascii="Times New Roman" w:eastAsia="Times New Roman" w:hAnsi="Times New Roman" w:cs="Times New Roman"/>
          <w:b/>
          <w:sz w:val="20"/>
          <w:szCs w:val="20"/>
          <w:u w:val="single"/>
        </w:rPr>
        <w:t>Pendulum</w:t>
      </w:r>
    </w:p>
    <w:p w14:paraId="40662289" w14:textId="77777777" w:rsidR="00FF750A" w:rsidRPr="002E1ECA" w:rsidRDefault="0057134C" w:rsidP="00A66A8D">
      <w:r w:rsidRPr="002E1ECA">
        <w:rPr>
          <w:rFonts w:ascii="Times New Roman" w:eastAsia="Times New Roman" w:hAnsi="Times New Roman" w:cs="Times New Roman"/>
          <w:sz w:val="20"/>
          <w:szCs w:val="20"/>
        </w:rPr>
        <w:t>[10] If this approximation holds, then the pendulum’s behavior can easily be described as oscillatory for small perturbations.</w:t>
      </w:r>
    </w:p>
    <w:p w14:paraId="2947AE33" w14:textId="1BDCA303" w:rsidR="00FF750A" w:rsidRPr="002E1ECA" w:rsidRDefault="0057134C" w:rsidP="00A66A8D">
      <w:r w:rsidRPr="002E1ECA">
        <w:rPr>
          <w:rFonts w:ascii="Times New Roman" w:eastAsia="Times New Roman" w:hAnsi="Times New Roman" w:cs="Times New Roman"/>
          <w:sz w:val="20"/>
          <w:szCs w:val="20"/>
        </w:rPr>
        <w:t xml:space="preserve">ANSWER: The </w:t>
      </w:r>
      <w:r w:rsidRPr="00FC67E0">
        <w:rPr>
          <w:rFonts w:ascii="Times New Roman" w:eastAsia="Times New Roman" w:hAnsi="Times New Roman" w:cs="Times New Roman"/>
          <w:b/>
          <w:sz w:val="20"/>
          <w:szCs w:val="20"/>
          <w:u w:val="single"/>
        </w:rPr>
        <w:t>Small Angle Approximation</w:t>
      </w:r>
      <w:r w:rsidRPr="002E1ECA">
        <w:rPr>
          <w:rFonts w:ascii="Times New Roman" w:eastAsia="Times New Roman" w:hAnsi="Times New Roman" w:cs="Times New Roman"/>
          <w:sz w:val="20"/>
          <w:szCs w:val="20"/>
        </w:rPr>
        <w:t xml:space="preserve"> (accept “</w:t>
      </w:r>
      <w:r w:rsidRPr="00FC67E0">
        <w:rPr>
          <w:rFonts w:ascii="Times New Roman" w:eastAsia="Times New Roman" w:hAnsi="Times New Roman" w:cs="Times New Roman"/>
          <w:b/>
          <w:sz w:val="20"/>
          <w:szCs w:val="20"/>
          <w:u w:val="single"/>
        </w:rPr>
        <w:t>Sine theta equals theta</w:t>
      </w:r>
      <w:r w:rsidRPr="002E1ECA">
        <w:rPr>
          <w:rFonts w:ascii="Times New Roman" w:eastAsia="Times New Roman" w:hAnsi="Times New Roman" w:cs="Times New Roman"/>
          <w:sz w:val="20"/>
          <w:szCs w:val="20"/>
        </w:rPr>
        <w:t>” or similar variables such as “x”</w:t>
      </w:r>
      <w:r w:rsidR="00CC35DD">
        <w:rPr>
          <w:rFonts w:ascii="Times New Roman" w:eastAsia="Times New Roman" w:hAnsi="Times New Roman" w:cs="Times New Roman"/>
          <w:sz w:val="20"/>
          <w:szCs w:val="20"/>
        </w:rPr>
        <w:t xml:space="preserve"> instead of theta</w:t>
      </w:r>
      <w:r w:rsidRPr="002E1ECA">
        <w:rPr>
          <w:rFonts w:ascii="Times New Roman" w:eastAsia="Times New Roman" w:hAnsi="Times New Roman" w:cs="Times New Roman"/>
          <w:sz w:val="20"/>
          <w:szCs w:val="20"/>
        </w:rPr>
        <w:t>)</w:t>
      </w:r>
    </w:p>
    <w:p w14:paraId="3DF2987E" w14:textId="77777777" w:rsidR="00FF750A" w:rsidRPr="002E1ECA" w:rsidRDefault="0057134C" w:rsidP="00A66A8D">
      <w:r w:rsidRPr="002E1ECA">
        <w:rPr>
          <w:rFonts w:ascii="Times New Roman" w:eastAsia="Times New Roman" w:hAnsi="Times New Roman" w:cs="Times New Roman"/>
          <w:sz w:val="20"/>
          <w:szCs w:val="20"/>
        </w:rPr>
        <w:t>[10] For a pendulum system to be considered chaotic, as in a double rod pendulum system, this property must hold. This property is exemplified by paint mixing where open sets overlap with another region.</w:t>
      </w:r>
    </w:p>
    <w:p w14:paraId="1ED0FBEF"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FC67E0">
        <w:rPr>
          <w:rFonts w:ascii="Times New Roman" w:eastAsia="Times New Roman" w:hAnsi="Times New Roman" w:cs="Times New Roman"/>
          <w:b/>
          <w:sz w:val="20"/>
          <w:szCs w:val="20"/>
          <w:u w:val="single"/>
        </w:rPr>
        <w:t>Topological Mixing</w:t>
      </w:r>
      <w:r w:rsidRPr="002E1ECA">
        <w:rPr>
          <w:rFonts w:ascii="Times New Roman" w:eastAsia="Times New Roman" w:hAnsi="Times New Roman" w:cs="Times New Roman"/>
          <w:sz w:val="20"/>
          <w:szCs w:val="20"/>
        </w:rPr>
        <w:t xml:space="preserve"> (accept “</w:t>
      </w:r>
      <w:r w:rsidRPr="00FC67E0">
        <w:rPr>
          <w:rFonts w:ascii="Times New Roman" w:eastAsia="Times New Roman" w:hAnsi="Times New Roman" w:cs="Times New Roman"/>
          <w:b/>
          <w:sz w:val="20"/>
          <w:szCs w:val="20"/>
          <w:u w:val="single"/>
        </w:rPr>
        <w:t>Topological Transitivity</w:t>
      </w:r>
      <w:r w:rsidRPr="002E1ECA">
        <w:rPr>
          <w:rFonts w:ascii="Times New Roman" w:eastAsia="Times New Roman" w:hAnsi="Times New Roman" w:cs="Times New Roman"/>
          <w:sz w:val="20"/>
          <w:szCs w:val="20"/>
        </w:rPr>
        <w:t xml:space="preserve">”) </w:t>
      </w:r>
    </w:p>
    <w:p w14:paraId="525DB15A" w14:textId="77777777" w:rsidR="00FF750A" w:rsidRPr="002E1ECA" w:rsidRDefault="00FF750A" w:rsidP="00A66A8D"/>
    <w:p w14:paraId="5F41033F" w14:textId="77777777" w:rsidR="003D23B1" w:rsidRDefault="003D23B1" w:rsidP="00A66A8D">
      <w:pPr>
        <w:rPr>
          <w:rFonts w:ascii="Times New Roman" w:eastAsia="Times New Roman" w:hAnsi="Times New Roman" w:cs="Times New Roman"/>
          <w:sz w:val="20"/>
          <w:szCs w:val="20"/>
        </w:rPr>
      </w:pPr>
    </w:p>
    <w:p w14:paraId="47DD8A48" w14:textId="77777777" w:rsidR="00CC35DD" w:rsidRDefault="00CC35DD" w:rsidP="00A66A8D">
      <w:pPr>
        <w:rPr>
          <w:rFonts w:ascii="Times New Roman" w:eastAsia="Times New Roman" w:hAnsi="Times New Roman" w:cs="Times New Roman"/>
          <w:sz w:val="20"/>
          <w:szCs w:val="20"/>
        </w:rPr>
      </w:pPr>
    </w:p>
    <w:p w14:paraId="6F69A601" w14:textId="7A667683" w:rsidR="00FF750A" w:rsidRPr="002E1ECA" w:rsidRDefault="0057134C" w:rsidP="00A66A8D">
      <w:r w:rsidRPr="002E1ECA">
        <w:rPr>
          <w:rFonts w:ascii="Times New Roman" w:eastAsia="Times New Roman" w:hAnsi="Times New Roman" w:cs="Times New Roman"/>
          <w:sz w:val="20"/>
          <w:szCs w:val="20"/>
        </w:rPr>
        <w:lastRenderedPageBreak/>
        <w:t>21</w:t>
      </w:r>
      <w:r w:rsidR="007E00B5">
        <w:rPr>
          <w:rFonts w:ascii="Times New Roman" w:eastAsia="Times New Roman" w:hAnsi="Times New Roman" w:cs="Times New Roman"/>
          <w:sz w:val="20"/>
          <w:szCs w:val="20"/>
        </w:rPr>
        <w:t xml:space="preserve"> (TB)</w:t>
      </w:r>
      <w:r w:rsidRPr="002E1ECA">
        <w:rPr>
          <w:rFonts w:ascii="Times New Roman" w:eastAsia="Times New Roman" w:hAnsi="Times New Roman" w:cs="Times New Roman"/>
          <w:sz w:val="20"/>
          <w:szCs w:val="20"/>
        </w:rPr>
        <w:t xml:space="preserve">. Early opera was considered revolutionary instead of </w:t>
      </w:r>
      <w:r w:rsidR="006B1869" w:rsidRPr="002E1ECA">
        <w:rPr>
          <w:rFonts w:ascii="Times New Roman" w:eastAsia="Times New Roman" w:hAnsi="Times New Roman" w:cs="Times New Roman"/>
          <w:sz w:val="20"/>
          <w:szCs w:val="20"/>
        </w:rPr>
        <w:t>yawn inducing</w:t>
      </w:r>
      <w:r w:rsidRPr="002E1ECA">
        <w:rPr>
          <w:rFonts w:ascii="Times New Roman" w:eastAsia="Times New Roman" w:hAnsi="Times New Roman" w:cs="Times New Roman"/>
          <w:sz w:val="20"/>
          <w:szCs w:val="20"/>
        </w:rPr>
        <w:t xml:space="preserve"> as it is today. Let’s try to change that perception for 10 points each:</w:t>
      </w:r>
    </w:p>
    <w:p w14:paraId="43126C2C" w14:textId="77777777" w:rsidR="00FF750A" w:rsidRPr="002E1ECA" w:rsidRDefault="0057134C" w:rsidP="00A66A8D">
      <w:r w:rsidRPr="002E1ECA">
        <w:rPr>
          <w:rFonts w:ascii="Times New Roman" w:eastAsia="Times New Roman" w:hAnsi="Times New Roman" w:cs="Times New Roman"/>
          <w:sz w:val="20"/>
          <w:szCs w:val="20"/>
        </w:rPr>
        <w:t>[10] This early opera premiered in the 17</w:t>
      </w:r>
      <w:r w:rsidRPr="002E1ECA">
        <w:rPr>
          <w:rFonts w:ascii="Times New Roman" w:eastAsia="Times New Roman" w:hAnsi="Times New Roman" w:cs="Times New Roman"/>
          <w:sz w:val="20"/>
          <w:szCs w:val="20"/>
          <w:vertAlign w:val="superscript"/>
        </w:rPr>
        <w:t>th</w:t>
      </w:r>
      <w:r w:rsidRPr="002E1ECA">
        <w:rPr>
          <w:rFonts w:ascii="Times New Roman" w:eastAsia="Times New Roman" w:hAnsi="Times New Roman" w:cs="Times New Roman"/>
          <w:sz w:val="20"/>
          <w:szCs w:val="20"/>
        </w:rPr>
        <w:t xml:space="preserve"> century and is based on the Greek story of a musician who descends into Hades to get back his wife Eurydice.</w:t>
      </w:r>
    </w:p>
    <w:p w14:paraId="34CCBEE8"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FC67E0">
        <w:rPr>
          <w:rFonts w:ascii="Times New Roman" w:eastAsia="Times New Roman" w:hAnsi="Times New Roman" w:cs="Times New Roman"/>
          <w:b/>
          <w:i/>
          <w:sz w:val="20"/>
          <w:szCs w:val="20"/>
          <w:u w:val="single"/>
        </w:rPr>
        <w:t>Orfeo</w:t>
      </w:r>
      <w:r w:rsidRPr="002E1ECA">
        <w:rPr>
          <w:rFonts w:ascii="Times New Roman" w:eastAsia="Times New Roman" w:hAnsi="Times New Roman" w:cs="Times New Roman"/>
          <w:sz w:val="20"/>
          <w:szCs w:val="20"/>
        </w:rPr>
        <w:t xml:space="preserve"> (or </w:t>
      </w:r>
      <w:r w:rsidRPr="00FC67E0">
        <w:rPr>
          <w:rFonts w:ascii="Times New Roman" w:eastAsia="Times New Roman" w:hAnsi="Times New Roman" w:cs="Times New Roman"/>
          <w:b/>
          <w:i/>
          <w:sz w:val="20"/>
          <w:szCs w:val="20"/>
          <w:u w:val="single"/>
        </w:rPr>
        <w:t>L’ Orfeo</w:t>
      </w:r>
      <w:r w:rsidRPr="002E1ECA">
        <w:rPr>
          <w:rFonts w:ascii="Times New Roman" w:eastAsia="Times New Roman" w:hAnsi="Times New Roman" w:cs="Times New Roman"/>
          <w:sz w:val="20"/>
          <w:szCs w:val="20"/>
        </w:rPr>
        <w:t xml:space="preserve"> or </w:t>
      </w:r>
      <w:r w:rsidRPr="00FC67E0">
        <w:rPr>
          <w:rFonts w:ascii="Times New Roman" w:eastAsia="Times New Roman" w:hAnsi="Times New Roman" w:cs="Times New Roman"/>
          <w:b/>
          <w:i/>
          <w:sz w:val="20"/>
          <w:szCs w:val="20"/>
          <w:u w:val="single"/>
        </w:rPr>
        <w:t>La favola d'Orfeo</w:t>
      </w:r>
      <w:r w:rsidRPr="002E1ECA">
        <w:rPr>
          <w:rFonts w:ascii="Times New Roman" w:eastAsia="Times New Roman" w:hAnsi="Times New Roman" w:cs="Times New Roman"/>
          <w:sz w:val="20"/>
          <w:szCs w:val="20"/>
        </w:rPr>
        <w:t>)</w:t>
      </w:r>
    </w:p>
    <w:p w14:paraId="2DC4ABD7" w14:textId="77777777" w:rsidR="00FF750A" w:rsidRPr="002E1ECA" w:rsidRDefault="0057134C" w:rsidP="00A66A8D">
      <w:r w:rsidRPr="002E1ECA">
        <w:rPr>
          <w:rFonts w:ascii="Times New Roman" w:eastAsia="Times New Roman" w:hAnsi="Times New Roman" w:cs="Times New Roman"/>
          <w:sz w:val="20"/>
          <w:szCs w:val="20"/>
        </w:rPr>
        <w:t xml:space="preserve">[10] This Italian composer composed </w:t>
      </w:r>
      <w:r w:rsidRPr="00FC67E0">
        <w:rPr>
          <w:rFonts w:ascii="Times New Roman" w:eastAsia="Times New Roman" w:hAnsi="Times New Roman" w:cs="Times New Roman"/>
          <w:i/>
          <w:sz w:val="20"/>
          <w:szCs w:val="20"/>
        </w:rPr>
        <w:t>L’Orfeo</w:t>
      </w:r>
      <w:r w:rsidRPr="002E1ECA">
        <w:rPr>
          <w:rFonts w:ascii="Times New Roman" w:eastAsia="Times New Roman" w:hAnsi="Times New Roman" w:cs="Times New Roman"/>
          <w:sz w:val="20"/>
          <w:szCs w:val="20"/>
        </w:rPr>
        <w:t xml:space="preserve"> as well as </w:t>
      </w:r>
      <w:r w:rsidRPr="002E1ECA">
        <w:rPr>
          <w:rFonts w:ascii="Times New Roman" w:eastAsia="Times New Roman" w:hAnsi="Times New Roman" w:cs="Times New Roman"/>
          <w:i/>
          <w:sz w:val="20"/>
          <w:szCs w:val="20"/>
        </w:rPr>
        <w:t>The Coronation of Poppea</w:t>
      </w:r>
      <w:r w:rsidRPr="002E1ECA">
        <w:rPr>
          <w:rFonts w:ascii="Times New Roman" w:eastAsia="Times New Roman" w:hAnsi="Times New Roman" w:cs="Times New Roman"/>
          <w:sz w:val="20"/>
          <w:szCs w:val="20"/>
        </w:rPr>
        <w:t>.</w:t>
      </w:r>
    </w:p>
    <w:p w14:paraId="6D011D9C" w14:textId="77777777" w:rsidR="00FF750A" w:rsidRPr="002E1ECA" w:rsidRDefault="0057134C" w:rsidP="00A66A8D">
      <w:r w:rsidRPr="002E1ECA">
        <w:rPr>
          <w:rFonts w:ascii="Times New Roman" w:eastAsia="Times New Roman" w:hAnsi="Times New Roman" w:cs="Times New Roman"/>
          <w:sz w:val="20"/>
          <w:szCs w:val="20"/>
        </w:rPr>
        <w:t xml:space="preserve">ANSWER: Claudio Giovanni Antonio </w:t>
      </w:r>
      <w:r w:rsidRPr="00FC67E0">
        <w:rPr>
          <w:rFonts w:ascii="Times New Roman" w:eastAsia="Times New Roman" w:hAnsi="Times New Roman" w:cs="Times New Roman"/>
          <w:b/>
          <w:sz w:val="20"/>
          <w:szCs w:val="20"/>
          <w:u w:val="single"/>
        </w:rPr>
        <w:t>Monteverdi</w:t>
      </w:r>
    </w:p>
    <w:p w14:paraId="5ED9E6F3" w14:textId="044BE419" w:rsidR="00FF750A" w:rsidRPr="002E1ECA" w:rsidRDefault="0057134C" w:rsidP="00A66A8D">
      <w:r w:rsidRPr="002E1ECA">
        <w:rPr>
          <w:rFonts w:ascii="Times New Roman" w:eastAsia="Times New Roman" w:hAnsi="Times New Roman" w:cs="Times New Roman"/>
          <w:sz w:val="20"/>
          <w:szCs w:val="20"/>
        </w:rPr>
        <w:t xml:space="preserve">[10] In </w:t>
      </w:r>
      <w:r w:rsidRPr="003D23B1">
        <w:rPr>
          <w:rFonts w:ascii="Times New Roman" w:eastAsia="Times New Roman" w:hAnsi="Times New Roman" w:cs="Times New Roman"/>
          <w:i/>
          <w:sz w:val="20"/>
          <w:szCs w:val="20"/>
        </w:rPr>
        <w:t>L’Orfeo</w:t>
      </w:r>
      <w:r w:rsidRPr="002E1ECA">
        <w:rPr>
          <w:rFonts w:ascii="Times New Roman" w:eastAsia="Times New Roman" w:hAnsi="Times New Roman" w:cs="Times New Roman"/>
          <w:sz w:val="20"/>
          <w:szCs w:val="20"/>
        </w:rPr>
        <w:t xml:space="preserve">, a singer of this musical range portrays characters such </w:t>
      </w:r>
      <w:r w:rsidR="003D23B1">
        <w:rPr>
          <w:rFonts w:ascii="Times New Roman" w:eastAsia="Times New Roman" w:hAnsi="Times New Roman" w:cs="Times New Roman"/>
          <w:sz w:val="20"/>
          <w:szCs w:val="20"/>
        </w:rPr>
        <w:t xml:space="preserve">as Eurydice and La Speranza. </w:t>
      </w:r>
      <w:r w:rsidRPr="002E1ECA">
        <w:rPr>
          <w:rFonts w:ascii="Times New Roman" w:eastAsia="Times New Roman" w:hAnsi="Times New Roman" w:cs="Times New Roman"/>
          <w:sz w:val="20"/>
          <w:szCs w:val="20"/>
        </w:rPr>
        <w:t>This female vocal range is higher than the contralto and comes in a “mezzo” form.</w:t>
      </w:r>
    </w:p>
    <w:p w14:paraId="687DED17" w14:textId="77777777" w:rsidR="00FF750A" w:rsidRPr="002E1ECA" w:rsidRDefault="0057134C" w:rsidP="00A66A8D">
      <w:r w:rsidRPr="002E1ECA">
        <w:rPr>
          <w:rFonts w:ascii="Times New Roman" w:eastAsia="Times New Roman" w:hAnsi="Times New Roman" w:cs="Times New Roman"/>
          <w:sz w:val="20"/>
          <w:szCs w:val="20"/>
        </w:rPr>
        <w:t xml:space="preserve">ANSWER: </w:t>
      </w:r>
      <w:r w:rsidRPr="00FC67E0">
        <w:rPr>
          <w:rFonts w:ascii="Times New Roman" w:eastAsia="Times New Roman" w:hAnsi="Times New Roman" w:cs="Times New Roman"/>
          <w:b/>
          <w:sz w:val="20"/>
          <w:szCs w:val="20"/>
          <w:u w:val="single"/>
        </w:rPr>
        <w:t>Soprano</w:t>
      </w:r>
      <w:r w:rsidRPr="002E1ECA">
        <w:rPr>
          <w:rFonts w:ascii="Times New Roman" w:eastAsia="Times New Roman" w:hAnsi="Times New Roman" w:cs="Times New Roman"/>
          <w:sz w:val="20"/>
          <w:szCs w:val="20"/>
        </w:rPr>
        <w:t xml:space="preserve"> (or </w:t>
      </w:r>
      <w:r w:rsidRPr="00FC67E0">
        <w:rPr>
          <w:rFonts w:ascii="Times New Roman" w:eastAsia="Times New Roman" w:hAnsi="Times New Roman" w:cs="Times New Roman"/>
          <w:b/>
          <w:sz w:val="20"/>
          <w:szCs w:val="20"/>
          <w:u w:val="single"/>
        </w:rPr>
        <w:t>mezzo soprano</w:t>
      </w:r>
      <w:r w:rsidRPr="002E1ECA">
        <w:rPr>
          <w:rFonts w:ascii="Times New Roman" w:eastAsia="Times New Roman" w:hAnsi="Times New Roman" w:cs="Times New Roman"/>
          <w:sz w:val="20"/>
          <w:szCs w:val="20"/>
        </w:rPr>
        <w:t xml:space="preserve">) </w:t>
      </w:r>
    </w:p>
    <w:p w14:paraId="41FD6C03" w14:textId="77777777" w:rsidR="00FF750A" w:rsidRPr="002E1ECA" w:rsidRDefault="00FF750A" w:rsidP="00A66A8D"/>
    <w:sectPr w:rsidR="00FF750A" w:rsidRPr="002E1ECA">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2B5A6" w14:textId="77777777" w:rsidR="00266DF6" w:rsidRDefault="00266DF6" w:rsidP="00A66A8D">
      <w:pPr>
        <w:spacing w:line="240" w:lineRule="auto"/>
      </w:pPr>
      <w:r>
        <w:separator/>
      </w:r>
    </w:p>
  </w:endnote>
  <w:endnote w:type="continuationSeparator" w:id="0">
    <w:p w14:paraId="084205CC" w14:textId="77777777" w:rsidR="00266DF6" w:rsidRDefault="00266DF6" w:rsidP="00A66A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7F40" w14:textId="7A71AC9C" w:rsidR="00A66A8D" w:rsidRDefault="00A66A8D" w:rsidP="00A66A8D">
    <w:pPr>
      <w:pStyle w:val="Footer"/>
      <w:jc w:val="right"/>
      <w:rPr>
        <w:rFonts w:ascii="Times New Roman" w:hAnsi="Times New Roman" w:cs="Times New Roman"/>
        <w:color w:val="auto"/>
        <w:sz w:val="16"/>
        <w:szCs w:val="16"/>
      </w:rPr>
    </w:pPr>
    <w:r>
      <w:rPr>
        <w:rFonts w:ascii="Times New Roman" w:hAnsi="Times New Roman" w:cs="Times New Roman"/>
        <w:color w:val="auto"/>
        <w:sz w:val="16"/>
        <w:szCs w:val="16"/>
      </w:rPr>
      <w:fldChar w:fldCharType="begin"/>
    </w:r>
    <w:r>
      <w:rPr>
        <w:rFonts w:ascii="Times New Roman" w:hAnsi="Times New Roman" w:cs="Times New Roman"/>
        <w:color w:val="auto"/>
        <w:sz w:val="16"/>
        <w:szCs w:val="16"/>
      </w:rPr>
      <w:instrText xml:space="preserve"> PAGE   \* MERGEFORMAT </w:instrText>
    </w:r>
    <w:r>
      <w:rPr>
        <w:rFonts w:ascii="Times New Roman" w:hAnsi="Times New Roman" w:cs="Times New Roman"/>
        <w:color w:val="auto"/>
        <w:sz w:val="16"/>
        <w:szCs w:val="16"/>
      </w:rPr>
      <w:fldChar w:fldCharType="separate"/>
    </w:r>
    <w:r w:rsidR="00476713" w:rsidRPr="00476713">
      <w:rPr>
        <w:rFonts w:ascii="Times New Roman" w:hAnsi="Times New Roman" w:cs="Times New Roman"/>
        <w:noProof/>
        <w:sz w:val="16"/>
        <w:szCs w:val="16"/>
      </w:rPr>
      <w:t>12</w:t>
    </w:r>
    <w:r>
      <w:rPr>
        <w:rFonts w:ascii="Times New Roman" w:hAnsi="Times New Roman" w:cs="Times New Roman"/>
        <w:noProof/>
        <w:color w:val="auto"/>
        <w:sz w:val="16"/>
        <w:szCs w:val="16"/>
      </w:rPr>
      <w:fldChar w:fldCharType="end"/>
    </w:r>
  </w:p>
  <w:p w14:paraId="217797FD" w14:textId="7ECBFD47" w:rsidR="00A66A8D" w:rsidRPr="005B31C2" w:rsidRDefault="00A66A8D" w:rsidP="00A66A8D">
    <w:pPr>
      <w:rPr>
        <w:rFonts w:ascii="Times New Roman" w:hAnsi="Times New Roman" w:cs="Times New Roman"/>
        <w:sz w:val="16"/>
        <w:szCs w:val="16"/>
      </w:rPr>
    </w:pPr>
    <w:r>
      <w:rPr>
        <w:rFonts w:ascii="Times New Roman" w:hAnsi="Times New Roman" w:cs="Times New Roman"/>
        <w:sz w:val="16"/>
        <w:szCs w:val="16"/>
      </w:rPr>
      <w:t>Packet 5</w:t>
    </w:r>
  </w:p>
  <w:p w14:paraId="6C337EA1" w14:textId="20CB8A41" w:rsidR="00A66A8D" w:rsidRDefault="00A66A8D">
    <w:pPr>
      <w:pStyle w:val="Footer"/>
    </w:pPr>
  </w:p>
  <w:p w14:paraId="4ABF6D1F" w14:textId="77777777" w:rsidR="00A66A8D" w:rsidRDefault="00A66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9669F" w14:textId="77777777" w:rsidR="00266DF6" w:rsidRDefault="00266DF6" w:rsidP="00A66A8D">
      <w:pPr>
        <w:spacing w:line="240" w:lineRule="auto"/>
      </w:pPr>
      <w:r>
        <w:separator/>
      </w:r>
    </w:p>
  </w:footnote>
  <w:footnote w:type="continuationSeparator" w:id="0">
    <w:p w14:paraId="377A002F" w14:textId="77777777" w:rsidR="00266DF6" w:rsidRDefault="00266DF6" w:rsidP="00A66A8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F750A"/>
    <w:rsid w:val="00091517"/>
    <w:rsid w:val="000C1622"/>
    <w:rsid w:val="000D4C4C"/>
    <w:rsid w:val="000E1285"/>
    <w:rsid w:val="000E6366"/>
    <w:rsid w:val="000E6F80"/>
    <w:rsid w:val="000F2250"/>
    <w:rsid w:val="00133B8F"/>
    <w:rsid w:val="00176C2E"/>
    <w:rsid w:val="00240C54"/>
    <w:rsid w:val="00266DF6"/>
    <w:rsid w:val="00277DEC"/>
    <w:rsid w:val="002E1ECA"/>
    <w:rsid w:val="002E3FFC"/>
    <w:rsid w:val="002F571F"/>
    <w:rsid w:val="003108D3"/>
    <w:rsid w:val="003970F9"/>
    <w:rsid w:val="003A5D1E"/>
    <w:rsid w:val="003D23B1"/>
    <w:rsid w:val="003F2E41"/>
    <w:rsid w:val="003F4CA0"/>
    <w:rsid w:val="004334BC"/>
    <w:rsid w:val="00446F0C"/>
    <w:rsid w:val="00476713"/>
    <w:rsid w:val="004B638E"/>
    <w:rsid w:val="005366D5"/>
    <w:rsid w:val="00554B3E"/>
    <w:rsid w:val="0057134C"/>
    <w:rsid w:val="005B2288"/>
    <w:rsid w:val="005D4E95"/>
    <w:rsid w:val="006223F4"/>
    <w:rsid w:val="00631781"/>
    <w:rsid w:val="00642360"/>
    <w:rsid w:val="00686F73"/>
    <w:rsid w:val="006B1869"/>
    <w:rsid w:val="006E78F8"/>
    <w:rsid w:val="006F6539"/>
    <w:rsid w:val="0073039C"/>
    <w:rsid w:val="007478BD"/>
    <w:rsid w:val="007D2A7E"/>
    <w:rsid w:val="007E00B5"/>
    <w:rsid w:val="00831530"/>
    <w:rsid w:val="008764E4"/>
    <w:rsid w:val="00897EB2"/>
    <w:rsid w:val="0092494C"/>
    <w:rsid w:val="009370C8"/>
    <w:rsid w:val="00970B98"/>
    <w:rsid w:val="00975C5E"/>
    <w:rsid w:val="00995864"/>
    <w:rsid w:val="00A049E3"/>
    <w:rsid w:val="00A31FA6"/>
    <w:rsid w:val="00A66A8D"/>
    <w:rsid w:val="00AC5350"/>
    <w:rsid w:val="00AD0E2F"/>
    <w:rsid w:val="00B57D90"/>
    <w:rsid w:val="00B8632B"/>
    <w:rsid w:val="00B93F85"/>
    <w:rsid w:val="00BF15F2"/>
    <w:rsid w:val="00C31B2D"/>
    <w:rsid w:val="00C718DA"/>
    <w:rsid w:val="00CA10DA"/>
    <w:rsid w:val="00CC35DD"/>
    <w:rsid w:val="00CD2F6B"/>
    <w:rsid w:val="00CD42EE"/>
    <w:rsid w:val="00D50117"/>
    <w:rsid w:val="00D5059A"/>
    <w:rsid w:val="00D62220"/>
    <w:rsid w:val="00DB0F68"/>
    <w:rsid w:val="00DD1E9D"/>
    <w:rsid w:val="00E9074F"/>
    <w:rsid w:val="00F210BE"/>
    <w:rsid w:val="00F34F4B"/>
    <w:rsid w:val="00F76590"/>
    <w:rsid w:val="00F81A93"/>
    <w:rsid w:val="00FA11BE"/>
    <w:rsid w:val="00FA67B3"/>
    <w:rsid w:val="00FC67E0"/>
    <w:rsid w:val="00FF7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6D8A8"/>
  <w15:docId w15:val="{C1D87CD0-9ABB-4DC6-BBA5-2FC19C90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63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38E"/>
    <w:rPr>
      <w:rFonts w:ascii="Segoe UI" w:hAnsi="Segoe UI" w:cs="Segoe UI"/>
      <w:sz w:val="18"/>
      <w:szCs w:val="18"/>
    </w:rPr>
  </w:style>
  <w:style w:type="paragraph" w:styleId="NormalWeb">
    <w:name w:val="Normal (Web)"/>
    <w:basedOn w:val="Normal"/>
    <w:uiPriority w:val="99"/>
    <w:unhideWhenUsed/>
    <w:rsid w:val="004B638E"/>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mmentSubject">
    <w:name w:val="annotation subject"/>
    <w:basedOn w:val="CommentText"/>
    <w:next w:val="CommentText"/>
    <w:link w:val="CommentSubjectChar"/>
    <w:uiPriority w:val="99"/>
    <w:semiHidden/>
    <w:unhideWhenUsed/>
    <w:rsid w:val="008764E4"/>
    <w:rPr>
      <w:b/>
      <w:bCs/>
    </w:rPr>
  </w:style>
  <w:style w:type="character" w:customStyle="1" w:styleId="CommentSubjectChar">
    <w:name w:val="Comment Subject Char"/>
    <w:basedOn w:val="CommentTextChar"/>
    <w:link w:val="CommentSubject"/>
    <w:uiPriority w:val="99"/>
    <w:semiHidden/>
    <w:rsid w:val="008764E4"/>
    <w:rPr>
      <w:b/>
      <w:bCs/>
      <w:sz w:val="20"/>
      <w:szCs w:val="20"/>
    </w:rPr>
  </w:style>
  <w:style w:type="paragraph" w:styleId="Header">
    <w:name w:val="header"/>
    <w:basedOn w:val="Normal"/>
    <w:link w:val="HeaderChar"/>
    <w:uiPriority w:val="99"/>
    <w:unhideWhenUsed/>
    <w:rsid w:val="00A66A8D"/>
    <w:pPr>
      <w:tabs>
        <w:tab w:val="center" w:pos="4680"/>
        <w:tab w:val="right" w:pos="9360"/>
      </w:tabs>
      <w:spacing w:line="240" w:lineRule="auto"/>
    </w:pPr>
  </w:style>
  <w:style w:type="character" w:customStyle="1" w:styleId="HeaderChar">
    <w:name w:val="Header Char"/>
    <w:basedOn w:val="DefaultParagraphFont"/>
    <w:link w:val="Header"/>
    <w:uiPriority w:val="99"/>
    <w:rsid w:val="00A66A8D"/>
  </w:style>
  <w:style w:type="paragraph" w:styleId="Footer">
    <w:name w:val="footer"/>
    <w:basedOn w:val="Normal"/>
    <w:link w:val="FooterChar"/>
    <w:uiPriority w:val="99"/>
    <w:unhideWhenUsed/>
    <w:rsid w:val="00A66A8D"/>
    <w:pPr>
      <w:tabs>
        <w:tab w:val="center" w:pos="4680"/>
        <w:tab w:val="right" w:pos="9360"/>
      </w:tabs>
      <w:spacing w:line="240" w:lineRule="auto"/>
    </w:pPr>
  </w:style>
  <w:style w:type="character" w:customStyle="1" w:styleId="FooterChar">
    <w:name w:val="Footer Char"/>
    <w:basedOn w:val="DefaultParagraphFont"/>
    <w:link w:val="Footer"/>
    <w:uiPriority w:val="99"/>
    <w:rsid w:val="00A66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37">
      <w:bodyDiv w:val="1"/>
      <w:marLeft w:val="0"/>
      <w:marRight w:val="0"/>
      <w:marTop w:val="0"/>
      <w:marBottom w:val="0"/>
      <w:divBdr>
        <w:top w:val="none" w:sz="0" w:space="0" w:color="auto"/>
        <w:left w:val="none" w:sz="0" w:space="0" w:color="auto"/>
        <w:bottom w:val="none" w:sz="0" w:space="0" w:color="auto"/>
        <w:right w:val="none" w:sz="0" w:space="0" w:color="auto"/>
      </w:divBdr>
    </w:div>
    <w:div w:id="198976844">
      <w:bodyDiv w:val="1"/>
      <w:marLeft w:val="0"/>
      <w:marRight w:val="0"/>
      <w:marTop w:val="0"/>
      <w:marBottom w:val="0"/>
      <w:divBdr>
        <w:top w:val="none" w:sz="0" w:space="0" w:color="auto"/>
        <w:left w:val="none" w:sz="0" w:space="0" w:color="auto"/>
        <w:bottom w:val="none" w:sz="0" w:space="0" w:color="auto"/>
        <w:right w:val="none" w:sz="0" w:space="0" w:color="auto"/>
      </w:divBdr>
    </w:div>
    <w:div w:id="309790429">
      <w:bodyDiv w:val="1"/>
      <w:marLeft w:val="0"/>
      <w:marRight w:val="0"/>
      <w:marTop w:val="0"/>
      <w:marBottom w:val="0"/>
      <w:divBdr>
        <w:top w:val="none" w:sz="0" w:space="0" w:color="auto"/>
        <w:left w:val="none" w:sz="0" w:space="0" w:color="auto"/>
        <w:bottom w:val="none" w:sz="0" w:space="0" w:color="auto"/>
        <w:right w:val="none" w:sz="0" w:space="0" w:color="auto"/>
      </w:divBdr>
    </w:div>
    <w:div w:id="405298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9C5B2-4E5F-4C30-AB46-C97691D6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4574</Words>
  <Characters>26075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Harris</cp:lastModifiedBy>
  <cp:revision>2</cp:revision>
  <cp:lastPrinted>2017-04-17T04:07:00Z</cp:lastPrinted>
  <dcterms:created xsi:type="dcterms:W3CDTF">2017-08-30T01:29:00Z</dcterms:created>
  <dcterms:modified xsi:type="dcterms:W3CDTF">2017-08-30T01:29:00Z</dcterms:modified>
</cp:coreProperties>
</file>